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D9A10" w14:textId="4FB416DB" w:rsidR="00E965C8" w:rsidRPr="00191908" w:rsidRDefault="00E965C8" w:rsidP="00E965C8">
      <w:pPr>
        <w:jc w:val="center"/>
        <w:rPr>
          <w:b/>
        </w:rPr>
      </w:pPr>
      <w:r w:rsidRPr="00191908">
        <w:rPr>
          <w:b/>
        </w:rPr>
        <w:t xml:space="preserve">SUSAN </w:t>
      </w:r>
      <w:r w:rsidR="002A6EAA" w:rsidRPr="00191908">
        <w:rPr>
          <w:b/>
        </w:rPr>
        <w:t>BREWER-OSORIO</w:t>
      </w:r>
    </w:p>
    <w:p w14:paraId="7D7C54DD" w14:textId="4406762C" w:rsidR="00E965C8" w:rsidRPr="00191908" w:rsidRDefault="00E965C8" w:rsidP="00E965C8">
      <w:pPr>
        <w:jc w:val="center"/>
      </w:pPr>
      <w:r w:rsidRPr="00191908">
        <w:t xml:space="preserve">Curriculum </w:t>
      </w:r>
      <w:r w:rsidR="00E40D47" w:rsidRPr="00191908">
        <w:t>V</w:t>
      </w:r>
      <w:r w:rsidRPr="00191908">
        <w:t>itae</w:t>
      </w:r>
    </w:p>
    <w:p w14:paraId="25D0A8A2" w14:textId="77777777" w:rsidR="00E965C8" w:rsidRPr="00191908" w:rsidRDefault="00E965C8" w:rsidP="00E965C8">
      <w:pPr>
        <w:jc w:val="center"/>
        <w:rPr>
          <w:b/>
        </w:rPr>
      </w:pPr>
    </w:p>
    <w:p w14:paraId="50E21C8D" w14:textId="77777777" w:rsidR="00E965C8" w:rsidRPr="00191908" w:rsidRDefault="00E965C8" w:rsidP="00E965C8">
      <w:pPr>
        <w:sectPr w:rsidR="00E965C8" w:rsidRPr="00191908" w:rsidSect="00191908">
          <w:headerReference w:type="even" r:id="rId8"/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D6E34ED" w14:textId="7AB043A4" w:rsidR="00E965C8" w:rsidRPr="00191908" w:rsidRDefault="002A6EAA" w:rsidP="00E965C8">
      <w:r w:rsidRPr="00191908">
        <w:t>Center for Latin American Studies</w:t>
      </w:r>
    </w:p>
    <w:p w14:paraId="7585CDC1" w14:textId="06B4193A" w:rsidR="00AC51EB" w:rsidRPr="00191908" w:rsidRDefault="00AC51EB" w:rsidP="00AC51EB">
      <w:r w:rsidRPr="00191908">
        <w:t>University of Arizona</w:t>
      </w:r>
      <w:r w:rsidR="002F2374" w:rsidRPr="00191908">
        <w:br/>
        <w:t>845 N. Park</w:t>
      </w:r>
      <w:r w:rsidR="00F26217">
        <w:t>, Suite 280</w:t>
      </w:r>
    </w:p>
    <w:p w14:paraId="0A0165E9" w14:textId="7B8703AE" w:rsidR="00AC51EB" w:rsidRPr="00191908" w:rsidRDefault="00AC51EB" w:rsidP="00AC51EB">
      <w:r w:rsidRPr="00191908">
        <w:t>Tucson, AZ 85719</w:t>
      </w:r>
    </w:p>
    <w:p w14:paraId="577D7CAC" w14:textId="60917193" w:rsidR="00AC51EB" w:rsidRPr="00191908" w:rsidRDefault="002F2374" w:rsidP="00AC51EB">
      <w:r w:rsidRPr="00191908">
        <w:br/>
      </w:r>
    </w:p>
    <w:p w14:paraId="364CC56B" w14:textId="44A74A6B" w:rsidR="00AC51EB" w:rsidRPr="00191908" w:rsidRDefault="00AC51EB" w:rsidP="00AC51EB">
      <w:r w:rsidRPr="00191908">
        <w:t xml:space="preserve">Email: </w:t>
      </w:r>
      <w:r w:rsidR="00CD17C1" w:rsidRPr="00191908">
        <w:t>susanosorio@email.arizona.edu</w:t>
      </w:r>
    </w:p>
    <w:p w14:paraId="512100C6" w14:textId="7E96A965" w:rsidR="00AC51EB" w:rsidRPr="00191908" w:rsidRDefault="00AC51EB" w:rsidP="00AC51EB">
      <w:r w:rsidRPr="00191908">
        <w:t xml:space="preserve">Phone: (520) </w:t>
      </w:r>
      <w:r w:rsidR="00A55140">
        <w:t>621-9785</w:t>
      </w:r>
    </w:p>
    <w:p w14:paraId="1D354607" w14:textId="583ADEAD" w:rsidR="00E965C8" w:rsidRPr="00191908" w:rsidRDefault="00E965C8" w:rsidP="00E965C8">
      <w:pPr>
        <w:rPr>
          <w:b/>
        </w:rPr>
        <w:sectPr w:rsidR="00E965C8" w:rsidRPr="00191908" w:rsidSect="0019190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FCC3883" w14:textId="77777777" w:rsidR="00E965C8" w:rsidRPr="00191908" w:rsidRDefault="00E965C8" w:rsidP="00E965C8">
      <w:pPr>
        <w:sectPr w:rsidR="00E965C8" w:rsidRPr="00191908" w:rsidSect="0019190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A0B561" w14:textId="1092F9B2" w:rsidR="00E965C8" w:rsidRPr="00191908" w:rsidRDefault="00E965C8" w:rsidP="00E965C8">
      <w:pPr>
        <w:pBdr>
          <w:bottom w:val="single" w:sz="12" w:space="1" w:color="auto"/>
        </w:pBdr>
        <w:contextualSpacing/>
        <w:rPr>
          <w:b/>
        </w:rPr>
      </w:pPr>
      <w:r w:rsidRPr="00191908">
        <w:rPr>
          <w:b/>
        </w:rPr>
        <w:t>Employment</w:t>
      </w:r>
      <w:r w:rsidR="00D64F0F">
        <w:rPr>
          <w:b/>
        </w:rPr>
        <w:t xml:space="preserve"> History</w:t>
      </w:r>
    </w:p>
    <w:p w14:paraId="485B487E" w14:textId="77777777" w:rsidR="00E965C8" w:rsidRPr="00191908" w:rsidRDefault="00E965C8" w:rsidP="00E965C8">
      <w:pPr>
        <w:contextualSpacing/>
        <w:rPr>
          <w:b/>
        </w:rPr>
      </w:pPr>
    </w:p>
    <w:p w14:paraId="6BA33428" w14:textId="6AF8772D" w:rsidR="002A6EAA" w:rsidRPr="00191908" w:rsidRDefault="002A6EAA" w:rsidP="00D64F0F">
      <w:pPr>
        <w:pStyle w:val="ListParagraph"/>
        <w:numPr>
          <w:ilvl w:val="0"/>
          <w:numId w:val="1"/>
        </w:numPr>
      </w:pPr>
      <w:r w:rsidRPr="00F26217">
        <w:rPr>
          <w:b/>
          <w:bCs/>
        </w:rPr>
        <w:t>Assistant Professor</w:t>
      </w:r>
      <w:r w:rsidRPr="00191908">
        <w:t>, University of Arizona, 2018-present</w:t>
      </w:r>
    </w:p>
    <w:p w14:paraId="70F8E628" w14:textId="1FFA937A" w:rsidR="00E965C8" w:rsidRPr="00191908" w:rsidRDefault="00E965C8" w:rsidP="00D64F0F">
      <w:pPr>
        <w:pStyle w:val="ListParagraph"/>
        <w:numPr>
          <w:ilvl w:val="0"/>
          <w:numId w:val="1"/>
        </w:numPr>
      </w:pPr>
      <w:r w:rsidRPr="00F26217">
        <w:rPr>
          <w:b/>
          <w:bCs/>
        </w:rPr>
        <w:t>Assistant Professor</w:t>
      </w:r>
      <w:r w:rsidRPr="00191908">
        <w:t>, Hobart and William Smith Colleges, 2015-</w:t>
      </w:r>
      <w:r w:rsidR="002A6EAA" w:rsidRPr="00191908">
        <w:t>2018</w:t>
      </w:r>
    </w:p>
    <w:p w14:paraId="51C73C6D" w14:textId="303B3D16" w:rsidR="00E965C8" w:rsidRPr="00191908" w:rsidRDefault="00E965C8" w:rsidP="00D64F0F">
      <w:pPr>
        <w:pStyle w:val="ListParagraph"/>
        <w:numPr>
          <w:ilvl w:val="0"/>
          <w:numId w:val="1"/>
        </w:numPr>
      </w:pPr>
      <w:r w:rsidRPr="00F26217">
        <w:rPr>
          <w:b/>
          <w:bCs/>
        </w:rPr>
        <w:t>Visiting Professor</w:t>
      </w:r>
      <w:r w:rsidRPr="00191908">
        <w:t>, College of William and Mary, 201</w:t>
      </w:r>
      <w:r w:rsidR="002A6EAA" w:rsidRPr="00191908">
        <w:t>3</w:t>
      </w:r>
      <w:r w:rsidRPr="00191908">
        <w:t>-2015</w:t>
      </w:r>
    </w:p>
    <w:p w14:paraId="1A7F4BF5" w14:textId="77777777" w:rsidR="009E7762" w:rsidRPr="00191908" w:rsidRDefault="009E7762" w:rsidP="00E965C8">
      <w:pPr>
        <w:rPr>
          <w:b/>
        </w:rPr>
      </w:pPr>
    </w:p>
    <w:p w14:paraId="2091BCBD" w14:textId="77777777" w:rsidR="009E7762" w:rsidRPr="00191908" w:rsidRDefault="009E7762" w:rsidP="00E965C8">
      <w:pPr>
        <w:sectPr w:rsidR="009E7762" w:rsidRPr="00191908" w:rsidSect="0019190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D07F72" w14:textId="77777777" w:rsidR="00E965C8" w:rsidRPr="00191908" w:rsidRDefault="00E965C8" w:rsidP="00E965C8">
      <w:pPr>
        <w:pBdr>
          <w:bottom w:val="single" w:sz="12" w:space="1" w:color="auto"/>
        </w:pBdr>
        <w:rPr>
          <w:b/>
        </w:rPr>
      </w:pPr>
      <w:r w:rsidRPr="00191908">
        <w:rPr>
          <w:b/>
        </w:rPr>
        <w:t>Education</w:t>
      </w:r>
    </w:p>
    <w:p w14:paraId="344B5CBD" w14:textId="77777777" w:rsidR="00D64F0F" w:rsidRPr="00D64F0F" w:rsidRDefault="00D64F0F" w:rsidP="00D64F0F">
      <w:pPr>
        <w:contextualSpacing/>
        <w:rPr>
          <w:b/>
        </w:rPr>
      </w:pPr>
    </w:p>
    <w:p w14:paraId="7405FE4B" w14:textId="335BB198" w:rsidR="00E965C8" w:rsidRDefault="00E965C8" w:rsidP="00D64F0F">
      <w:pPr>
        <w:pStyle w:val="ListParagraph"/>
        <w:numPr>
          <w:ilvl w:val="0"/>
          <w:numId w:val="1"/>
        </w:numPr>
      </w:pPr>
      <w:r w:rsidRPr="00F26217">
        <w:rPr>
          <w:b/>
          <w:bCs/>
        </w:rPr>
        <w:t>Ph.D. Foreign Affairs, University of Virginia</w:t>
      </w:r>
      <w:r w:rsidRPr="00D64F0F">
        <w:t xml:space="preserve">, Charlottesville, VA, May 2014 </w:t>
      </w:r>
      <w:r w:rsidRPr="00191908">
        <w:t>Dissertation title: Drugs, Oil, and Insurgency in Colombia</w:t>
      </w:r>
      <w:r w:rsidR="00D64F0F">
        <w:t xml:space="preserve">, </w:t>
      </w:r>
      <w:r w:rsidRPr="00191908">
        <w:t>Committee: David Waldner (Chair), Herman Schwartz, Daniel Gingerich, Herbert Braun</w:t>
      </w:r>
    </w:p>
    <w:p w14:paraId="7BA97C1A" w14:textId="5FB8EE5B" w:rsidR="00F26217" w:rsidRDefault="00F26217" w:rsidP="00D64F0F">
      <w:pPr>
        <w:pStyle w:val="ListParagraph"/>
        <w:numPr>
          <w:ilvl w:val="0"/>
          <w:numId w:val="1"/>
        </w:numPr>
      </w:pPr>
      <w:r w:rsidRPr="00F26217">
        <w:rPr>
          <w:b/>
          <w:bCs/>
        </w:rPr>
        <w:t>M.A. Foreign Affairs, University of Virginia</w:t>
      </w:r>
      <w:r>
        <w:t>, Charlottesville, VA, August 2007</w:t>
      </w:r>
    </w:p>
    <w:p w14:paraId="6DF83F96" w14:textId="32D475AE" w:rsidR="00F26217" w:rsidRDefault="00F26217" w:rsidP="00D64F0F">
      <w:pPr>
        <w:pStyle w:val="ListParagraph"/>
        <w:numPr>
          <w:ilvl w:val="0"/>
          <w:numId w:val="1"/>
        </w:numPr>
      </w:pPr>
      <w:r w:rsidRPr="00F26217">
        <w:rPr>
          <w:b/>
          <w:bCs/>
        </w:rPr>
        <w:t>B.A. Political Science, Stetson University</w:t>
      </w:r>
      <w:r>
        <w:t>, DeLand, FL, May 2004</w:t>
      </w:r>
    </w:p>
    <w:p w14:paraId="1BB36523" w14:textId="4E3C29EB" w:rsidR="00F26217" w:rsidRPr="00F26217" w:rsidRDefault="00F26217" w:rsidP="00D64F0F">
      <w:pPr>
        <w:pStyle w:val="ListParagraph"/>
        <w:numPr>
          <w:ilvl w:val="0"/>
          <w:numId w:val="1"/>
        </w:numPr>
      </w:pPr>
      <w:r w:rsidRPr="00F26217">
        <w:rPr>
          <w:b/>
          <w:bCs/>
        </w:rPr>
        <w:t>B.S. Sociology, Stetson University</w:t>
      </w:r>
      <w:r w:rsidRPr="00F26217">
        <w:t>, DeLand, FL</w:t>
      </w:r>
      <w:r>
        <w:t>, May 2004</w:t>
      </w:r>
    </w:p>
    <w:p w14:paraId="24F986AC" w14:textId="77777777" w:rsidR="00E965C8" w:rsidRPr="00F26217" w:rsidRDefault="00E965C8" w:rsidP="00E965C8">
      <w:pPr>
        <w:pBdr>
          <w:bottom w:val="single" w:sz="12" w:space="1" w:color="auto"/>
        </w:pBdr>
      </w:pPr>
    </w:p>
    <w:p w14:paraId="2E5A3183" w14:textId="59043052" w:rsidR="00FF4148" w:rsidRPr="00191908" w:rsidRDefault="005E0AB2" w:rsidP="00646291">
      <w:pPr>
        <w:pBdr>
          <w:bottom w:val="single" w:sz="12" w:space="1" w:color="auto"/>
        </w:pBdr>
        <w:rPr>
          <w:b/>
        </w:rPr>
      </w:pPr>
      <w:r>
        <w:rPr>
          <w:b/>
        </w:rPr>
        <w:t>Refereed</w:t>
      </w:r>
      <w:r w:rsidR="00FF4148" w:rsidRPr="00191908">
        <w:rPr>
          <w:b/>
        </w:rPr>
        <w:t xml:space="preserve"> Publications </w:t>
      </w:r>
    </w:p>
    <w:p w14:paraId="49E7AB99" w14:textId="57AEF9D4" w:rsidR="00ED01C9" w:rsidRPr="00191908" w:rsidRDefault="00ED01C9" w:rsidP="0004783C">
      <w:pPr>
        <w:jc w:val="both"/>
      </w:pPr>
    </w:p>
    <w:p w14:paraId="211B48B9" w14:textId="4365E326" w:rsidR="00467E91" w:rsidRPr="006F684A" w:rsidRDefault="00EB3FB5" w:rsidP="00467E91">
      <w:pPr>
        <w:pStyle w:val="ListParagraph"/>
        <w:numPr>
          <w:ilvl w:val="0"/>
          <w:numId w:val="10"/>
        </w:numPr>
        <w:jc w:val="both"/>
      </w:pPr>
      <w:r w:rsidRPr="006F684A">
        <w:t>Brewer-Osorio</w:t>
      </w:r>
      <w:r w:rsidR="00467E91" w:rsidRPr="006F684A">
        <w:t>, Susan.</w:t>
      </w:r>
      <w:r w:rsidRPr="006F684A">
        <w:t xml:space="preserve"> “Turning Over a New Leaf: A Subnational Analysis of ‘Coca Yes, Cocaine No’ in Bolivia</w:t>
      </w:r>
      <w:r w:rsidR="00467E91" w:rsidRPr="006F684A">
        <w:t>.</w:t>
      </w:r>
      <w:r w:rsidRPr="006F684A">
        <w:t xml:space="preserve">” </w:t>
      </w:r>
      <w:r w:rsidR="00467E91" w:rsidRPr="006F684A">
        <w:t xml:space="preserve">in </w:t>
      </w:r>
      <w:r w:rsidRPr="006F684A">
        <w:rPr>
          <w:i/>
          <w:iCs/>
        </w:rPr>
        <w:t>Journal of Latin American Studies</w:t>
      </w:r>
      <w:r w:rsidR="00467E91" w:rsidRPr="006F684A">
        <w:t xml:space="preserve"> (</w:t>
      </w:r>
      <w:r w:rsidR="00EE1580" w:rsidRPr="006F684A">
        <w:t xml:space="preserve">Cambridge: </w:t>
      </w:r>
      <w:r w:rsidR="00467E91" w:rsidRPr="006F684A">
        <w:t>Cambridge University Press)</w:t>
      </w:r>
      <w:r w:rsidRPr="006F684A">
        <w:t xml:space="preserve">, </w:t>
      </w:r>
      <w:r w:rsidR="000679C8" w:rsidRPr="006F684A">
        <w:t xml:space="preserve">August 2021, Vol. 53(2). </w:t>
      </w:r>
      <w:r w:rsidRPr="006F684A">
        <w:t xml:space="preserve"> </w:t>
      </w:r>
    </w:p>
    <w:p w14:paraId="2018D396" w14:textId="3E91B99A" w:rsidR="00467E91" w:rsidRPr="006F684A" w:rsidRDefault="00467E91" w:rsidP="00467E91">
      <w:pPr>
        <w:pStyle w:val="ListParagraph"/>
        <w:numPr>
          <w:ilvl w:val="0"/>
          <w:numId w:val="10"/>
        </w:numPr>
        <w:jc w:val="both"/>
      </w:pPr>
      <w:r w:rsidRPr="006F684A">
        <w:t xml:space="preserve">Brewer-Osorio, Susan. “The Coca Leaf in Bolivian History.” in </w:t>
      </w:r>
      <w:r w:rsidRPr="006F684A">
        <w:rPr>
          <w:i/>
          <w:iCs/>
        </w:rPr>
        <w:t>The Oxford Research of Oxford Research Encyclopedia of Latin American History</w:t>
      </w:r>
      <w:r w:rsidRPr="006F684A">
        <w:t xml:space="preserve"> (New York: Oxford University Press), forthcoming 2021. DOI: 10.1093/acrefore/9780199366439.013.989.</w:t>
      </w:r>
    </w:p>
    <w:p w14:paraId="4351947F" w14:textId="2EC35ABE" w:rsidR="00392624" w:rsidRPr="006F684A" w:rsidRDefault="00392624" w:rsidP="00467E91">
      <w:pPr>
        <w:pStyle w:val="ListParagraph"/>
        <w:numPr>
          <w:ilvl w:val="0"/>
          <w:numId w:val="10"/>
        </w:numPr>
        <w:jc w:val="both"/>
        <w:rPr>
          <w:rFonts w:eastAsia="MS Mincho"/>
        </w:rPr>
      </w:pPr>
      <w:r w:rsidRPr="006F684A">
        <w:t>Brewer-Osorio</w:t>
      </w:r>
      <w:r w:rsidR="00467E91" w:rsidRPr="006F684A">
        <w:t>, Susan.</w:t>
      </w:r>
      <w:r w:rsidRPr="006F684A">
        <w:t xml:space="preserve"> “</w:t>
      </w:r>
      <w:r w:rsidRPr="006F684A">
        <w:rPr>
          <w:rFonts w:eastAsia="MS Mincho"/>
        </w:rPr>
        <w:t>Uniting the Opposition: Reform, Repression, and the Rise of the Cocaleros in Bolivia</w:t>
      </w:r>
      <w:r w:rsidR="00467E91" w:rsidRPr="006F684A">
        <w:rPr>
          <w:rFonts w:eastAsia="MS Mincho"/>
        </w:rPr>
        <w:t>.</w:t>
      </w:r>
      <w:r w:rsidRPr="006F684A">
        <w:rPr>
          <w:rFonts w:eastAsia="MS Mincho"/>
        </w:rPr>
        <w:t xml:space="preserve">” in </w:t>
      </w:r>
      <w:r w:rsidRPr="006F684A">
        <w:rPr>
          <w:rFonts w:eastAsia="MS Mincho"/>
          <w:i/>
          <w:iCs/>
        </w:rPr>
        <w:t>The Latin Americanist</w:t>
      </w:r>
      <w:r w:rsidRPr="006F684A">
        <w:rPr>
          <w:rFonts w:eastAsia="MS Mincho"/>
        </w:rPr>
        <w:t>, Vol. 64(3), September 2020, pp. 257-279.</w:t>
      </w:r>
    </w:p>
    <w:p w14:paraId="14FBF4A1" w14:textId="5B93D684" w:rsidR="00736725" w:rsidRPr="006F684A" w:rsidRDefault="00D64F0F" w:rsidP="00467E91">
      <w:pPr>
        <w:pStyle w:val="ListParagraph"/>
        <w:numPr>
          <w:ilvl w:val="0"/>
          <w:numId w:val="2"/>
        </w:numPr>
        <w:jc w:val="both"/>
      </w:pPr>
      <w:r w:rsidRPr="006F684A">
        <w:t>Javier Osorio, Susan Brewer-Osorio, Mohamed Mohamed, and Viveca Pavon</w:t>
      </w:r>
      <w:r w:rsidR="00467E91" w:rsidRPr="006F684A">
        <w:t xml:space="preserve">. </w:t>
      </w:r>
      <w:r w:rsidR="00ED01C9" w:rsidRPr="006F684A">
        <w:t>"Mapping </w:t>
      </w:r>
      <w:r w:rsidR="00E84BA3" w:rsidRPr="006F684A">
        <w:t>Violent Presence of Armed Actors in Colombia</w:t>
      </w:r>
      <w:r w:rsidR="00467E91" w:rsidRPr="006F684A">
        <w:t>.</w:t>
      </w:r>
      <w:r w:rsidR="00ED01C9" w:rsidRPr="006F684A">
        <w:t>"</w:t>
      </w:r>
      <w:r w:rsidR="00467E91" w:rsidRPr="006F684A">
        <w:t xml:space="preserve"> in</w:t>
      </w:r>
      <w:r w:rsidRPr="006F684A">
        <w:t xml:space="preserve"> </w:t>
      </w:r>
      <w:r w:rsidR="00E84BA3" w:rsidRPr="006F684A">
        <w:rPr>
          <w:i/>
          <w:iCs/>
        </w:rPr>
        <w:t>Advances in Cartography and Geoscience</w:t>
      </w:r>
      <w:r w:rsidR="00E84BA3" w:rsidRPr="006F684A">
        <w:t xml:space="preserve">, Vol 1(16), July 2019, https://doi.org/10.5194/ica-adv-1-16-2019, 2019. </w:t>
      </w:r>
    </w:p>
    <w:p w14:paraId="51E34039" w14:textId="0B059FD7" w:rsidR="002E66C7" w:rsidRPr="006F684A" w:rsidRDefault="00AA5482" w:rsidP="00467E91">
      <w:pPr>
        <w:pStyle w:val="ListParagraph"/>
        <w:numPr>
          <w:ilvl w:val="0"/>
          <w:numId w:val="2"/>
        </w:numPr>
        <w:jc w:val="both"/>
      </w:pPr>
      <w:r w:rsidRPr="006F684A">
        <w:t>Brewer-Osorio,</w:t>
      </w:r>
      <w:r w:rsidR="00467E91" w:rsidRPr="006F684A">
        <w:t xml:space="preserve"> Susan.</w:t>
      </w:r>
      <w:r w:rsidRPr="006F684A">
        <w:t xml:space="preserve"> </w:t>
      </w:r>
      <w:r w:rsidR="002E66C7" w:rsidRPr="006F684A">
        <w:t>“Mexico’s Democratic Consolidation</w:t>
      </w:r>
      <w:r w:rsidR="00467E91" w:rsidRPr="006F684A">
        <w:t>.</w:t>
      </w:r>
      <w:r w:rsidR="002E66C7" w:rsidRPr="006F684A">
        <w:t xml:space="preserve">” in Paulette Kurzer, </w:t>
      </w:r>
      <w:r w:rsidR="002E66C7" w:rsidRPr="006F684A">
        <w:rPr>
          <w:i/>
        </w:rPr>
        <w:t>Comparative Governance: Political Structure and Diversity Across the Globe</w:t>
      </w:r>
      <w:r w:rsidR="002E66C7" w:rsidRPr="006F684A">
        <w:t>, (McGraw-Hill 2</w:t>
      </w:r>
      <w:r w:rsidR="002E66C7" w:rsidRPr="006F684A">
        <w:rPr>
          <w:vertAlign w:val="superscript"/>
        </w:rPr>
        <w:t>nd</w:t>
      </w:r>
      <w:r w:rsidR="002E66C7" w:rsidRPr="006F684A">
        <w:t xml:space="preserve"> edition, 2019)</w:t>
      </w:r>
      <w:r w:rsidR="00467E91" w:rsidRPr="006F684A">
        <w:t>.</w:t>
      </w:r>
    </w:p>
    <w:p w14:paraId="78AE8EAF" w14:textId="1B6BA0D4" w:rsidR="00ED01C9" w:rsidRPr="006F684A" w:rsidRDefault="00D64F0F" w:rsidP="00467E91">
      <w:pPr>
        <w:pStyle w:val="ListParagraph"/>
        <w:numPr>
          <w:ilvl w:val="0"/>
          <w:numId w:val="2"/>
        </w:numPr>
        <w:jc w:val="both"/>
      </w:pPr>
      <w:r w:rsidRPr="006F684A">
        <w:t>Brewer-Osorio (Norman),</w:t>
      </w:r>
      <w:r w:rsidR="00467E91" w:rsidRPr="006F684A">
        <w:t xml:space="preserve"> Susan.</w:t>
      </w:r>
      <w:r w:rsidRPr="006F684A">
        <w:t xml:space="preserve"> </w:t>
      </w:r>
      <w:r w:rsidR="00ED01C9" w:rsidRPr="006F684A">
        <w:t>“Narcotization as Security Dilemma: The FARC and the Drug Trade in Colombia</w:t>
      </w:r>
      <w:r w:rsidR="00467E91" w:rsidRPr="006F684A">
        <w:t>.</w:t>
      </w:r>
      <w:r w:rsidR="00ED01C9" w:rsidRPr="006F684A">
        <w:t xml:space="preserve">” </w:t>
      </w:r>
      <w:r w:rsidR="00467E91" w:rsidRPr="006F684A">
        <w:t xml:space="preserve">in </w:t>
      </w:r>
      <w:r w:rsidR="00ED01C9" w:rsidRPr="006F684A">
        <w:rPr>
          <w:i/>
        </w:rPr>
        <w:t>Studies in Conflict &amp; Terrorism</w:t>
      </w:r>
      <w:r w:rsidR="00ED01C9" w:rsidRPr="006F684A">
        <w:t>, Vol. 41(8), 2018, pp. 638-659</w:t>
      </w:r>
      <w:r w:rsidR="005E0AB2" w:rsidRPr="006F684A">
        <w:t>.</w:t>
      </w:r>
      <w:r w:rsidR="00467E91" w:rsidRPr="006F684A">
        <w:t xml:space="preserve"> </w:t>
      </w:r>
    </w:p>
    <w:p w14:paraId="62ACBE18" w14:textId="151E1589" w:rsidR="00E965C8" w:rsidRPr="00191908" w:rsidRDefault="00D64F0F" w:rsidP="00467E91">
      <w:pPr>
        <w:pStyle w:val="ListParagraph"/>
        <w:numPr>
          <w:ilvl w:val="0"/>
          <w:numId w:val="2"/>
        </w:numPr>
        <w:jc w:val="both"/>
      </w:pPr>
      <w:r>
        <w:t>Brewer-Osorio (Norman),</w:t>
      </w:r>
      <w:r w:rsidR="00467E91">
        <w:t xml:space="preserve"> Susan.</w:t>
      </w:r>
      <w:r>
        <w:t xml:space="preserve"> </w:t>
      </w:r>
      <w:r w:rsidR="00E965C8" w:rsidRPr="00191908">
        <w:t>“A Tale of Two Paramilitaries</w:t>
      </w:r>
      <w:r w:rsidR="002A6EAA" w:rsidRPr="00191908">
        <w:t>:</w:t>
      </w:r>
      <w:r w:rsidR="00E965C8" w:rsidRPr="00191908">
        <w:t xml:space="preserve"> The Political Economy of Local Paramilitary Rule in the Magdalena Medio, Colombia</w:t>
      </w:r>
      <w:r w:rsidR="00467E91">
        <w:t>.</w:t>
      </w:r>
      <w:r w:rsidR="00E965C8" w:rsidRPr="00191908">
        <w:t xml:space="preserve">” </w:t>
      </w:r>
      <w:r w:rsidR="00467E91">
        <w:t xml:space="preserve">in </w:t>
      </w:r>
      <w:r w:rsidR="00E965C8" w:rsidRPr="00D64F0F">
        <w:rPr>
          <w:i/>
        </w:rPr>
        <w:t>The Latin Americanist Annals</w:t>
      </w:r>
      <w:r w:rsidR="00E965C8" w:rsidRPr="00191908">
        <w:t xml:space="preserve">, </w:t>
      </w:r>
      <w:r w:rsidR="005E0AB2">
        <w:t xml:space="preserve">Vol. </w:t>
      </w:r>
      <w:r w:rsidR="00E965C8" w:rsidRPr="00191908">
        <w:t>56(1)</w:t>
      </w:r>
      <w:r w:rsidR="005E0AB2">
        <w:t xml:space="preserve">, </w:t>
      </w:r>
      <w:r w:rsidR="00E965C8" w:rsidRPr="00191908">
        <w:t>2012, pp. 36-56</w:t>
      </w:r>
      <w:r w:rsidR="005E0AB2">
        <w:t>.</w:t>
      </w:r>
    </w:p>
    <w:p w14:paraId="6D94A80C" w14:textId="77777777" w:rsidR="007976D4" w:rsidRPr="00191908" w:rsidRDefault="007976D4" w:rsidP="007976D4">
      <w:pPr>
        <w:rPr>
          <w:b/>
        </w:rPr>
      </w:pPr>
    </w:p>
    <w:p w14:paraId="73C3CCC4" w14:textId="5E40FBCB" w:rsidR="007976D4" w:rsidRPr="00191908" w:rsidRDefault="00203A3D" w:rsidP="00E84BA3">
      <w:pPr>
        <w:pBdr>
          <w:bottom w:val="single" w:sz="12" w:space="1" w:color="auto"/>
        </w:pBdr>
        <w:rPr>
          <w:b/>
        </w:rPr>
      </w:pPr>
      <w:r w:rsidRPr="00191908">
        <w:rPr>
          <w:b/>
        </w:rPr>
        <w:t>Under Review</w:t>
      </w:r>
      <w:r w:rsidR="005E0AB2">
        <w:rPr>
          <w:b/>
        </w:rPr>
        <w:t xml:space="preserve"> (</w:t>
      </w:r>
      <w:r w:rsidR="00F26217">
        <w:rPr>
          <w:b/>
        </w:rPr>
        <w:t xml:space="preserve">at </w:t>
      </w:r>
      <w:r w:rsidR="005E0AB2">
        <w:rPr>
          <w:b/>
        </w:rPr>
        <w:t xml:space="preserve">Refereed journals) </w:t>
      </w:r>
    </w:p>
    <w:p w14:paraId="165826C1" w14:textId="77777777" w:rsidR="00643853" w:rsidRPr="00191908" w:rsidRDefault="00643853" w:rsidP="00203A3D"/>
    <w:p w14:paraId="793E53A5" w14:textId="055497AA" w:rsidR="00392624" w:rsidRPr="006F684A" w:rsidRDefault="00392624" w:rsidP="00392624">
      <w:pPr>
        <w:pStyle w:val="ListParagraph"/>
        <w:numPr>
          <w:ilvl w:val="0"/>
          <w:numId w:val="3"/>
        </w:numPr>
        <w:rPr>
          <w:bCs/>
        </w:rPr>
      </w:pPr>
      <w:r w:rsidRPr="006F684A">
        <w:rPr>
          <w:bCs/>
          <w:color w:val="000000"/>
        </w:rPr>
        <w:t xml:space="preserve">“Risk and Opportunity in the Collective Reincorporation of Ex-Combatants: The Case of </w:t>
      </w:r>
      <w:r w:rsidR="000679C8" w:rsidRPr="006F684A">
        <w:rPr>
          <w:bCs/>
          <w:color w:val="000000"/>
        </w:rPr>
        <w:t>Colombia</w:t>
      </w:r>
      <w:r w:rsidR="00254765">
        <w:rPr>
          <w:bCs/>
          <w:color w:val="000000"/>
        </w:rPr>
        <w:t>.</w:t>
      </w:r>
      <w:r w:rsidR="000679C8" w:rsidRPr="006F684A">
        <w:rPr>
          <w:bCs/>
          <w:color w:val="000000"/>
        </w:rPr>
        <w:t xml:space="preserve">” </w:t>
      </w:r>
      <w:r w:rsidR="00EB3FB5" w:rsidRPr="006F684A">
        <w:rPr>
          <w:bCs/>
          <w:color w:val="000000"/>
        </w:rPr>
        <w:t>Revise and Resubmit</w:t>
      </w:r>
      <w:r w:rsidRPr="006F684A">
        <w:rPr>
          <w:bCs/>
          <w:color w:val="000000"/>
        </w:rPr>
        <w:t xml:space="preserve"> at </w:t>
      </w:r>
      <w:r w:rsidRPr="006F684A">
        <w:rPr>
          <w:bCs/>
          <w:i/>
          <w:iCs/>
          <w:color w:val="000000"/>
        </w:rPr>
        <w:t>International Interactions</w:t>
      </w:r>
      <w:r w:rsidRPr="006F684A">
        <w:rPr>
          <w:bCs/>
          <w:color w:val="000000"/>
        </w:rPr>
        <w:t xml:space="preserve">. </w:t>
      </w:r>
    </w:p>
    <w:p w14:paraId="301A9CA2" w14:textId="6C880E7C" w:rsidR="000679C8" w:rsidRPr="00254765" w:rsidRDefault="000679C8" w:rsidP="00254765">
      <w:pPr>
        <w:pStyle w:val="ListParagraph"/>
        <w:numPr>
          <w:ilvl w:val="0"/>
          <w:numId w:val="3"/>
        </w:numPr>
        <w:rPr>
          <w:color w:val="000000"/>
        </w:rPr>
      </w:pPr>
      <w:r w:rsidRPr="00254765">
        <w:rPr>
          <w:rFonts w:ascii="Verdana" w:hAnsi="Verdana"/>
          <w:color w:val="000000"/>
        </w:rPr>
        <w:t>"</w:t>
      </w:r>
      <w:r w:rsidR="00254765" w:rsidRPr="00254765">
        <w:t xml:space="preserve"> </w:t>
      </w:r>
      <w:r w:rsidR="00254765" w:rsidRPr="00254765">
        <w:rPr>
          <w:color w:val="000000"/>
        </w:rPr>
        <w:t>The Bolivian MAS and Social Movements</w:t>
      </w:r>
      <w:r w:rsidR="00254765" w:rsidRPr="00254765">
        <w:rPr>
          <w:color w:val="000000"/>
        </w:rPr>
        <w:t xml:space="preserve">: </w:t>
      </w:r>
      <w:r w:rsidR="00254765" w:rsidRPr="00254765">
        <w:rPr>
          <w:color w:val="000000"/>
        </w:rPr>
        <w:t>The Case of the Yungas Cocaleros</w:t>
      </w:r>
      <w:r w:rsidR="00254765">
        <w:rPr>
          <w:color w:val="000000"/>
        </w:rPr>
        <w:t xml:space="preserve">.” </w:t>
      </w:r>
      <w:r w:rsidR="00254765">
        <w:rPr>
          <w:bCs/>
          <w:color w:val="000000"/>
        </w:rPr>
        <w:t>Under</w:t>
      </w:r>
      <w:r w:rsidRPr="00254765">
        <w:rPr>
          <w:bCs/>
          <w:color w:val="000000"/>
        </w:rPr>
        <w:t xml:space="preserve"> </w:t>
      </w:r>
      <w:r w:rsidR="00366754" w:rsidRPr="00254765">
        <w:rPr>
          <w:bCs/>
          <w:color w:val="000000"/>
        </w:rPr>
        <w:t>r</w:t>
      </w:r>
      <w:r w:rsidRPr="00254765">
        <w:rPr>
          <w:bCs/>
          <w:color w:val="000000"/>
        </w:rPr>
        <w:t xml:space="preserve">eview at </w:t>
      </w:r>
      <w:r w:rsidRPr="00254765">
        <w:rPr>
          <w:bCs/>
          <w:i/>
          <w:iCs/>
          <w:color w:val="000000"/>
        </w:rPr>
        <w:t xml:space="preserve">Bolivian Studies Journal </w:t>
      </w:r>
      <w:r w:rsidRPr="00254765">
        <w:rPr>
          <w:bCs/>
          <w:color w:val="000000"/>
        </w:rPr>
        <w:t xml:space="preserve">for the Special Issue, “The Depth of the Bolivia Crisis, 2019 and onwards”. </w:t>
      </w:r>
    </w:p>
    <w:p w14:paraId="2913ECDD" w14:textId="77777777" w:rsidR="00B71814" w:rsidRPr="00392624" w:rsidRDefault="00B71814" w:rsidP="00392624">
      <w:pPr>
        <w:rPr>
          <w:rFonts w:eastAsia="MS Mincho"/>
        </w:rPr>
      </w:pPr>
    </w:p>
    <w:p w14:paraId="5CDD18F9" w14:textId="7EF1AC39" w:rsidR="00B71814" w:rsidRDefault="00B71814" w:rsidP="00B71814">
      <w:pPr>
        <w:pBdr>
          <w:bottom w:val="single" w:sz="12" w:space="1" w:color="auto"/>
        </w:pBdr>
        <w:rPr>
          <w:rFonts w:eastAsia="MS Mincho"/>
          <w:b/>
          <w:bCs/>
        </w:rPr>
      </w:pPr>
      <w:r w:rsidRPr="00B71814">
        <w:rPr>
          <w:rFonts w:eastAsia="MS Mincho"/>
          <w:b/>
          <w:bCs/>
        </w:rPr>
        <w:t>Works in Progress</w:t>
      </w:r>
    </w:p>
    <w:p w14:paraId="5128D64C" w14:textId="26B20A5C" w:rsidR="00B71814" w:rsidRDefault="00B71814" w:rsidP="00B71814">
      <w:pPr>
        <w:rPr>
          <w:rFonts w:eastAsia="MS Mincho"/>
          <w:b/>
          <w:bCs/>
        </w:rPr>
      </w:pPr>
    </w:p>
    <w:p w14:paraId="33AE7DB0" w14:textId="79B6F770" w:rsidR="007C1235" w:rsidRPr="006F684A" w:rsidRDefault="006A6760" w:rsidP="007C1235">
      <w:pPr>
        <w:pStyle w:val="ListParagraph"/>
        <w:numPr>
          <w:ilvl w:val="0"/>
          <w:numId w:val="3"/>
        </w:numPr>
      </w:pPr>
      <w:r w:rsidRPr="006F684A">
        <w:t>“</w:t>
      </w:r>
      <w:r w:rsidR="000679C8" w:rsidRPr="006F684A">
        <w:t>Spoiler Alert</w:t>
      </w:r>
      <w:r w:rsidRPr="006F684A">
        <w:t>: The Logic of Violence against Ex-</w:t>
      </w:r>
      <w:r w:rsidR="007C1235" w:rsidRPr="006F684A">
        <w:t>C</w:t>
      </w:r>
      <w:r w:rsidRPr="006F684A">
        <w:t xml:space="preserve">ombatants in Colombia” </w:t>
      </w:r>
      <w:r w:rsidR="000679C8" w:rsidRPr="006F684A">
        <w:t xml:space="preserve">co-authored paper with Javier Osorio, University of Arizona </w:t>
      </w:r>
      <w:r w:rsidRPr="006F684A">
        <w:t xml:space="preserve">in preparation for submission to </w:t>
      </w:r>
      <w:r w:rsidR="007C1235" w:rsidRPr="006F684A">
        <w:t xml:space="preserve">the journal </w:t>
      </w:r>
      <w:r w:rsidR="007C1235" w:rsidRPr="006F684A">
        <w:rPr>
          <w:i/>
          <w:iCs/>
        </w:rPr>
        <w:t>Conflict, Security, and Development</w:t>
      </w:r>
      <w:r w:rsidR="007C1235" w:rsidRPr="006F684A">
        <w:t xml:space="preserve">. </w:t>
      </w:r>
    </w:p>
    <w:p w14:paraId="2D688A7C" w14:textId="30719359" w:rsidR="006A6760" w:rsidRPr="006F684A" w:rsidRDefault="006A6760" w:rsidP="006A6760">
      <w:pPr>
        <w:pStyle w:val="ListParagraph"/>
        <w:numPr>
          <w:ilvl w:val="0"/>
          <w:numId w:val="3"/>
        </w:numPr>
        <w:rPr>
          <w:i/>
          <w:iCs/>
        </w:rPr>
      </w:pPr>
      <w:r w:rsidRPr="006F684A">
        <w:t>“Toward a New Concept of Ex-Combatant Rein</w:t>
      </w:r>
      <w:r w:rsidR="00254765">
        <w:t>tegration</w:t>
      </w:r>
      <w:r w:rsidRPr="006F684A">
        <w:t>: Integrating Collective Paths to Peace” solo-authored paper in preparation for submission to the journal</w:t>
      </w:r>
      <w:r w:rsidR="007C1235" w:rsidRPr="006F684A">
        <w:t xml:space="preserve"> </w:t>
      </w:r>
      <w:r w:rsidRPr="006F684A">
        <w:rPr>
          <w:i/>
          <w:iCs/>
        </w:rPr>
        <w:t>Stability:</w:t>
      </w:r>
      <w:r w:rsidRPr="006F684A">
        <w:t xml:space="preserve"> </w:t>
      </w:r>
      <w:r w:rsidRPr="006F684A">
        <w:rPr>
          <w:i/>
          <w:iCs/>
        </w:rPr>
        <w:t>International Journal of Security &amp; Development</w:t>
      </w:r>
      <w:r w:rsidR="007C1235" w:rsidRPr="006F684A">
        <w:rPr>
          <w:i/>
          <w:iCs/>
        </w:rPr>
        <w:t>.</w:t>
      </w:r>
    </w:p>
    <w:p w14:paraId="1D8A28E5" w14:textId="584FA2EB" w:rsidR="00B71814" w:rsidRDefault="00B71814" w:rsidP="00B71814">
      <w:pPr>
        <w:rPr>
          <w:rFonts w:eastAsia="MS Mincho"/>
        </w:rPr>
      </w:pPr>
    </w:p>
    <w:p w14:paraId="28BD086D" w14:textId="5BA7F894" w:rsidR="00E965C8" w:rsidRPr="00191908" w:rsidRDefault="00191908" w:rsidP="00646291">
      <w:pPr>
        <w:pBdr>
          <w:bottom w:val="single" w:sz="12" w:space="4" w:color="auto"/>
        </w:pBdr>
        <w:tabs>
          <w:tab w:val="right" w:pos="8640"/>
        </w:tabs>
        <w:rPr>
          <w:b/>
        </w:rPr>
      </w:pPr>
      <w:r>
        <w:rPr>
          <w:b/>
        </w:rPr>
        <w:t>Presentations</w:t>
      </w:r>
      <w:r w:rsidR="00D64F0F">
        <w:rPr>
          <w:b/>
        </w:rPr>
        <w:t xml:space="preserve"> and Invited Talks</w:t>
      </w:r>
    </w:p>
    <w:p w14:paraId="76F8F6EA" w14:textId="77777777" w:rsidR="00E965C8" w:rsidRPr="00191908" w:rsidRDefault="00E965C8" w:rsidP="00E965C8">
      <w:pPr>
        <w:jc w:val="both"/>
      </w:pPr>
    </w:p>
    <w:p w14:paraId="2E51DC70" w14:textId="77741CC8" w:rsidR="000220A4" w:rsidRPr="006F684A" w:rsidRDefault="00872E4F" w:rsidP="002B6A64">
      <w:pPr>
        <w:pStyle w:val="ListParagraph"/>
        <w:numPr>
          <w:ilvl w:val="0"/>
          <w:numId w:val="4"/>
        </w:numPr>
      </w:pPr>
      <w:r w:rsidRPr="006F684A">
        <w:t xml:space="preserve">“Turning over a New Leaf: A Subnational Analysis of ‘Coca Yes, Cocaine No’ in Bolivia” </w:t>
      </w:r>
      <w:r w:rsidRPr="006F684A">
        <w:rPr>
          <w:i/>
          <w:iCs/>
        </w:rPr>
        <w:t xml:space="preserve">Red de </w:t>
      </w:r>
      <w:proofErr w:type="spellStart"/>
      <w:r w:rsidRPr="006F684A">
        <w:rPr>
          <w:i/>
          <w:iCs/>
        </w:rPr>
        <w:t>Estudios</w:t>
      </w:r>
      <w:proofErr w:type="spellEnd"/>
      <w:r w:rsidRPr="006F684A">
        <w:rPr>
          <w:i/>
          <w:iCs/>
        </w:rPr>
        <w:t xml:space="preserve"> </w:t>
      </w:r>
      <w:proofErr w:type="spellStart"/>
      <w:r w:rsidRPr="006F684A">
        <w:rPr>
          <w:i/>
          <w:iCs/>
        </w:rPr>
        <w:t>Sobre</w:t>
      </w:r>
      <w:proofErr w:type="spellEnd"/>
      <w:r w:rsidRPr="006F684A">
        <w:rPr>
          <w:i/>
          <w:iCs/>
        </w:rPr>
        <w:t xml:space="preserve"> Drogas </w:t>
      </w:r>
      <w:proofErr w:type="spellStart"/>
      <w:r w:rsidRPr="006F684A">
        <w:rPr>
          <w:i/>
          <w:iCs/>
        </w:rPr>
        <w:t>en</w:t>
      </w:r>
      <w:proofErr w:type="spellEnd"/>
      <w:r w:rsidRPr="006F684A">
        <w:rPr>
          <w:i/>
          <w:iCs/>
        </w:rPr>
        <w:t xml:space="preserve"> América Latina</w:t>
      </w:r>
      <w:r w:rsidRPr="006F684A">
        <w:t xml:space="preserve"> (REDESDAL)</w:t>
      </w:r>
      <w:r w:rsidR="005B3F5D" w:rsidRPr="006F684A">
        <w:t>- Bogota, Colombia</w:t>
      </w:r>
      <w:r w:rsidRPr="006F684A">
        <w:t xml:space="preserve">, </w:t>
      </w:r>
      <w:r w:rsidR="007B131B" w:rsidRPr="006F684A">
        <w:t>June</w:t>
      </w:r>
      <w:r w:rsidRPr="006F684A">
        <w:t xml:space="preserve"> 27-28, 2021</w:t>
      </w:r>
      <w:r w:rsidR="005B3F5D" w:rsidRPr="006F684A">
        <w:t xml:space="preserve"> (virtual due to COVID)</w:t>
      </w:r>
      <w:r w:rsidR="00101A29" w:rsidRPr="006F684A">
        <w:t>.</w:t>
      </w:r>
    </w:p>
    <w:p w14:paraId="4F7C40AD" w14:textId="20CFA71E" w:rsidR="00872E4F" w:rsidRPr="006F684A" w:rsidRDefault="00101A29" w:rsidP="002B6A64">
      <w:pPr>
        <w:pStyle w:val="ListParagraph"/>
        <w:numPr>
          <w:ilvl w:val="0"/>
          <w:numId w:val="4"/>
        </w:numPr>
      </w:pPr>
      <w:r w:rsidRPr="006F684A">
        <w:t>“</w:t>
      </w:r>
      <w:r w:rsidR="007B131B" w:rsidRPr="006F684A">
        <w:t>Beyond Peace Spoiling: The Logics of Violence against Ex-Combatants in Colombia</w:t>
      </w:r>
      <w:r w:rsidRPr="006F684A">
        <w:t xml:space="preserve">” Latin American Studies Association (LASA) annual meeting, May 26-29, 2012 (virtual due to COVID). </w:t>
      </w:r>
    </w:p>
    <w:p w14:paraId="4E9DE8E1" w14:textId="77777777" w:rsidR="005A4421" w:rsidRPr="006F684A" w:rsidRDefault="00F44B4B" w:rsidP="005A4421">
      <w:pPr>
        <w:pStyle w:val="ListParagraph"/>
        <w:numPr>
          <w:ilvl w:val="0"/>
          <w:numId w:val="4"/>
        </w:numPr>
      </w:pPr>
      <w:r w:rsidRPr="006F684A">
        <w:t>“Staying Together or Breaking Up? The Reincorporation of Ex-Combatants in Colombia”</w:t>
      </w:r>
      <w:r w:rsidR="005B3F5D" w:rsidRPr="006F684A">
        <w:t xml:space="preserve"> International Studies Association annual conference, April 6-9, 2021 (virtual due to COVID). </w:t>
      </w:r>
    </w:p>
    <w:p w14:paraId="0B0BE13E" w14:textId="0BF60825" w:rsidR="00A701D3" w:rsidRPr="006F684A" w:rsidRDefault="00A701D3" w:rsidP="005A4421">
      <w:pPr>
        <w:pStyle w:val="ListParagraph"/>
        <w:numPr>
          <w:ilvl w:val="0"/>
          <w:numId w:val="4"/>
        </w:numPr>
      </w:pPr>
      <w:r w:rsidRPr="006F684A">
        <w:t xml:space="preserve">“Risk and Opportunity in the Collective Reincorporation of Ex-Combatants: The Case of Colombia” </w:t>
      </w:r>
      <w:r w:rsidR="005A4421" w:rsidRPr="006F684A">
        <w:t xml:space="preserve">The Four Corners Conflict Network (4CCN) </w:t>
      </w:r>
      <w:r w:rsidRPr="006F684A">
        <w:t>Sixth Annual Meeting, March 5-7, 2021</w:t>
      </w:r>
      <w:r w:rsidR="005B3F5D" w:rsidRPr="006F684A">
        <w:t xml:space="preserve"> (virtual due to COVID)</w:t>
      </w:r>
      <w:r w:rsidRPr="006F684A">
        <w:t xml:space="preserve">. </w:t>
      </w:r>
    </w:p>
    <w:p w14:paraId="12ABA2D0" w14:textId="77B74014" w:rsidR="00A701D3" w:rsidRPr="006F684A" w:rsidRDefault="00A701D3" w:rsidP="00A701D3">
      <w:pPr>
        <w:pStyle w:val="ListParagraph"/>
        <w:numPr>
          <w:ilvl w:val="0"/>
          <w:numId w:val="4"/>
        </w:numPr>
      </w:pPr>
      <w:r w:rsidRPr="006F684A">
        <w:t>“Collective Reincorporation of Armed Groups after War” Latin American Peace Society Meeting (LAPPS), January 21, 2021</w:t>
      </w:r>
      <w:r w:rsidR="005B3F5D" w:rsidRPr="006F684A">
        <w:t xml:space="preserve"> (virtual due to COVID)</w:t>
      </w:r>
      <w:r w:rsidR="00101A29" w:rsidRPr="006F684A">
        <w:t>.</w:t>
      </w:r>
    </w:p>
    <w:p w14:paraId="4BBBA342" w14:textId="5640317C" w:rsidR="00872E4F" w:rsidRPr="006F684A" w:rsidRDefault="00A701D3" w:rsidP="002B6A64">
      <w:pPr>
        <w:pStyle w:val="ListParagraph"/>
        <w:numPr>
          <w:ilvl w:val="0"/>
          <w:numId w:val="4"/>
        </w:numPr>
      </w:pPr>
      <w:r w:rsidRPr="006F684A">
        <w:t>“The Unity of Rebel Groups After War: The Case of the FARC in Colombia” Virtual Seminars ‘From Armed to Non-Armed Politics’, PAW-FBA UN DDR virtual seminars, December 3, 2020</w:t>
      </w:r>
      <w:r w:rsidR="005B3F5D" w:rsidRPr="006F684A">
        <w:t xml:space="preserve"> (virtual due to COVID)</w:t>
      </w:r>
      <w:r w:rsidR="00101A29" w:rsidRPr="006F684A">
        <w:t>.</w:t>
      </w:r>
    </w:p>
    <w:p w14:paraId="0129149B" w14:textId="053D275F" w:rsidR="00A701D3" w:rsidRPr="006F684A" w:rsidRDefault="00A701D3" w:rsidP="00A701D3">
      <w:pPr>
        <w:pStyle w:val="ListParagraph"/>
        <w:numPr>
          <w:ilvl w:val="0"/>
          <w:numId w:val="4"/>
        </w:numPr>
      </w:pPr>
      <w:r w:rsidRPr="006F684A">
        <w:t>“The Unity of Rebel Groups after War: The Case of the FARC in Colombia” Peace Science Society (international), November 14, 2020</w:t>
      </w:r>
      <w:r w:rsidR="005B3F5D" w:rsidRPr="006F684A">
        <w:t xml:space="preserve"> (virtual due to COVID)</w:t>
      </w:r>
    </w:p>
    <w:p w14:paraId="606D04D1" w14:textId="4C223DE5" w:rsidR="001A7F8F" w:rsidRPr="006F684A" w:rsidRDefault="00B71814" w:rsidP="002B6A64">
      <w:pPr>
        <w:pStyle w:val="ListParagraph"/>
        <w:numPr>
          <w:ilvl w:val="0"/>
          <w:numId w:val="4"/>
        </w:numPr>
      </w:pPr>
      <w:r w:rsidRPr="006F684A">
        <w:t>“Rebel Villages: Committing to Peace and Collective Reincorporation in Colombia” American Political Science Association (APSA) Annual meeting</w:t>
      </w:r>
      <w:r w:rsidR="005B3F5D" w:rsidRPr="006F684A">
        <w:t xml:space="preserve">, </w:t>
      </w:r>
      <w:r w:rsidRPr="006F684A">
        <w:t>September 10-13, 2020</w:t>
      </w:r>
      <w:r w:rsidR="005B3F5D" w:rsidRPr="006F684A">
        <w:t xml:space="preserve"> (virtual due to COVID)</w:t>
      </w:r>
      <w:r w:rsidR="00101A29" w:rsidRPr="006F684A">
        <w:t>.</w:t>
      </w:r>
    </w:p>
    <w:p w14:paraId="66F6ACA1" w14:textId="58AD5321" w:rsidR="001A7F8F" w:rsidRPr="006F684A" w:rsidRDefault="001A7F8F" w:rsidP="001A7F8F">
      <w:pPr>
        <w:pStyle w:val="ListParagraph"/>
        <w:numPr>
          <w:ilvl w:val="0"/>
          <w:numId w:val="4"/>
        </w:numPr>
        <w:jc w:val="both"/>
      </w:pPr>
      <w:r w:rsidRPr="006F684A">
        <w:t xml:space="preserve">“A Comparative Analysis of Colombia’s Reincorporation Spaces for Ex-Combatants”, Latin American Studies Association, May 13-16, 2020 (panel organizer) </w:t>
      </w:r>
      <w:r w:rsidR="005B3F5D" w:rsidRPr="006F684A">
        <w:t>(virtual due to COVID)</w:t>
      </w:r>
      <w:r w:rsidR="00101A29" w:rsidRPr="006F684A">
        <w:t>.</w:t>
      </w:r>
    </w:p>
    <w:p w14:paraId="22CEAF9B" w14:textId="6C5286DF" w:rsidR="002B6A64" w:rsidRPr="006F684A" w:rsidRDefault="002B6A64" w:rsidP="002B6A64">
      <w:pPr>
        <w:pStyle w:val="ListParagraph"/>
        <w:numPr>
          <w:ilvl w:val="0"/>
          <w:numId w:val="4"/>
        </w:numPr>
      </w:pPr>
      <w:r w:rsidRPr="006F684A">
        <w:lastRenderedPageBreak/>
        <w:t>“The</w:t>
      </w:r>
      <w:r w:rsidRPr="006F684A">
        <w:rPr>
          <w:sz w:val="23"/>
          <w:szCs w:val="23"/>
        </w:rPr>
        <w:t xml:space="preserve"> Collective Reincorporation of Ex-Combatants in Colombia: Sustainable Communities and Abandoned Spaces”, International Studies Association, Honolulu, Hawaii, March 25-28, 2020 (</w:t>
      </w:r>
      <w:r w:rsidR="004102E4" w:rsidRPr="006F684A">
        <w:rPr>
          <w:sz w:val="23"/>
          <w:szCs w:val="23"/>
        </w:rPr>
        <w:t>cancelled due to COVID-19</w:t>
      </w:r>
      <w:r w:rsidRPr="006F684A">
        <w:rPr>
          <w:sz w:val="23"/>
          <w:szCs w:val="23"/>
        </w:rPr>
        <w:t xml:space="preserve">). </w:t>
      </w:r>
    </w:p>
    <w:p w14:paraId="0B8D950B" w14:textId="09684940" w:rsidR="002B6A64" w:rsidRPr="006F684A" w:rsidRDefault="002B6A64" w:rsidP="00F26217">
      <w:pPr>
        <w:pStyle w:val="ListParagraph"/>
        <w:numPr>
          <w:ilvl w:val="0"/>
          <w:numId w:val="4"/>
        </w:numPr>
      </w:pPr>
      <w:r w:rsidRPr="006F684A">
        <w:t>“Colombia’s Reincorporation Spaces for Ex-Combatants”, Latin American Peace Science, Medellin, Colombia, January 17-18, 20</w:t>
      </w:r>
      <w:r w:rsidR="001D0F98" w:rsidRPr="006F684A">
        <w:t>20</w:t>
      </w:r>
      <w:r w:rsidR="00A55140" w:rsidRPr="006F684A">
        <w:t xml:space="preserve">. </w:t>
      </w:r>
    </w:p>
    <w:p w14:paraId="1DA743F7" w14:textId="01F76941" w:rsidR="00F26217" w:rsidRPr="006F684A" w:rsidRDefault="00F26217" w:rsidP="00F26217">
      <w:pPr>
        <w:pStyle w:val="ListParagraph"/>
        <w:numPr>
          <w:ilvl w:val="0"/>
          <w:numId w:val="4"/>
        </w:numPr>
      </w:pPr>
      <w:r w:rsidRPr="006F684A">
        <w:t>“Should I Stay, or Should I Go? A Comparative Analysis of Colombia’s Reincorporation Spaces for Ex-Combatants”, Kroc Institute for International Peace Studies, University of Notre Dame, South Bend, Indiana, November 8-10, 2019</w:t>
      </w:r>
      <w:r w:rsidR="002B6A64" w:rsidRPr="006F684A">
        <w:t xml:space="preserve">. </w:t>
      </w:r>
    </w:p>
    <w:p w14:paraId="3577511B" w14:textId="7A335094" w:rsidR="00643853" w:rsidRPr="006F684A" w:rsidRDefault="00643853" w:rsidP="00D64F0F">
      <w:pPr>
        <w:pStyle w:val="ListParagraph"/>
        <w:numPr>
          <w:ilvl w:val="0"/>
          <w:numId w:val="4"/>
        </w:numPr>
        <w:jc w:val="both"/>
      </w:pPr>
      <w:r w:rsidRPr="006F684A">
        <w:t xml:space="preserve">“Turning over a New Leaf? A Subnational Analysis of Drug Policy Reform in Plurinational Bolivia” Development Studies Association (DSA), The Open University, Milton Keynes, United Kingdom, June 19-23, 2019. </w:t>
      </w:r>
    </w:p>
    <w:p w14:paraId="03B39BBA" w14:textId="73B257EE" w:rsidR="00736725" w:rsidRPr="006F684A" w:rsidRDefault="00736725" w:rsidP="00D64F0F">
      <w:pPr>
        <w:pStyle w:val="ListParagraph"/>
        <w:numPr>
          <w:ilvl w:val="0"/>
          <w:numId w:val="4"/>
        </w:numPr>
        <w:jc w:val="both"/>
      </w:pPr>
      <w:r w:rsidRPr="006F684A">
        <w:t>“Sealing the Peace Deal? Assessing the Reincorporation of Ex-Combatants in Colombia” Latin American Studies Association (LASA), Boston, May 24-27, 2019</w:t>
      </w:r>
      <w:r w:rsidR="00191908" w:rsidRPr="006F684A">
        <w:t>.</w:t>
      </w:r>
    </w:p>
    <w:p w14:paraId="58DD0A0C" w14:textId="0BFEA0D3" w:rsidR="00736725" w:rsidRPr="006F684A" w:rsidRDefault="00736725" w:rsidP="00D64F0F">
      <w:pPr>
        <w:pStyle w:val="ListParagraph"/>
        <w:numPr>
          <w:ilvl w:val="0"/>
          <w:numId w:val="4"/>
        </w:numPr>
        <w:jc w:val="both"/>
      </w:pPr>
      <w:r w:rsidRPr="006F684A">
        <w:t>“</w:t>
      </w:r>
      <w:r w:rsidR="00582915" w:rsidRPr="006F684A">
        <w:t xml:space="preserve">Drug </w:t>
      </w:r>
      <w:r w:rsidRPr="006F684A">
        <w:t>Policy Reform in Bolivia” The Southwest Council of Latin American Studies (SCOLAS), San Miguel de Allende, Guanajuato, Mexico, March 21-23, 2019</w:t>
      </w:r>
      <w:r w:rsidR="00191908" w:rsidRPr="006F684A">
        <w:t>.</w:t>
      </w:r>
      <w:r w:rsidRPr="006F684A">
        <w:t xml:space="preserve"> </w:t>
      </w:r>
    </w:p>
    <w:p w14:paraId="570537E0" w14:textId="1FF5350F" w:rsidR="00582915" w:rsidRPr="006F684A" w:rsidRDefault="00582915" w:rsidP="00D64F0F">
      <w:pPr>
        <w:pStyle w:val="ListParagraph"/>
        <w:numPr>
          <w:ilvl w:val="0"/>
          <w:numId w:val="4"/>
        </w:numPr>
        <w:jc w:val="both"/>
      </w:pPr>
      <w:r w:rsidRPr="006F684A">
        <w:t>“Why They Leave: Explaining Central American Migration” Invited talk for the workshop, “Asylum and Central America: What you need to know”, Continued Legal Education (CLE) for lawyers, U.S. District Court, Tucson, Arizona, January 17, 2019</w:t>
      </w:r>
      <w:r w:rsidR="00191908" w:rsidRPr="006F684A">
        <w:t>.</w:t>
      </w:r>
    </w:p>
    <w:p w14:paraId="3B0862F1" w14:textId="110ACF06" w:rsidR="00203A3D" w:rsidRPr="006F684A" w:rsidRDefault="00203A3D" w:rsidP="00D64F0F">
      <w:pPr>
        <w:pStyle w:val="ListParagraph"/>
        <w:numPr>
          <w:ilvl w:val="0"/>
          <w:numId w:val="4"/>
        </w:numPr>
        <w:jc w:val="both"/>
      </w:pPr>
      <w:r w:rsidRPr="006F684A">
        <w:t xml:space="preserve">“Multi-Actor Conflict and Violence in Colombia” with Javier Osorio, University of Arizona, American Political Science Association, Boston, </w:t>
      </w:r>
      <w:r w:rsidR="00736725" w:rsidRPr="006F684A">
        <w:t>August</w:t>
      </w:r>
      <w:r w:rsidRPr="006F684A">
        <w:t xml:space="preserve"> 2018</w:t>
      </w:r>
      <w:r w:rsidR="00191908" w:rsidRPr="006F684A">
        <w:t>.</w:t>
      </w:r>
      <w:r w:rsidRPr="006F684A">
        <w:t xml:space="preserve"> </w:t>
      </w:r>
    </w:p>
    <w:p w14:paraId="48256D7D" w14:textId="572B437A" w:rsidR="009A41EF" w:rsidRPr="00191908" w:rsidRDefault="009A41EF" w:rsidP="00D64F0F">
      <w:pPr>
        <w:pStyle w:val="ListParagraph"/>
        <w:numPr>
          <w:ilvl w:val="0"/>
          <w:numId w:val="4"/>
        </w:numPr>
        <w:jc w:val="both"/>
      </w:pPr>
      <w:r w:rsidRPr="00191908">
        <w:t xml:space="preserve">“The Politics of Coca Eradication in Bolivia, Latin American Studies Association, Lima, Peru, April 30-May 2, </w:t>
      </w:r>
      <w:r w:rsidR="00736725" w:rsidRPr="00191908">
        <w:t>2</w:t>
      </w:r>
      <w:r w:rsidRPr="00191908">
        <w:t>017</w:t>
      </w:r>
      <w:r w:rsidR="00191908">
        <w:t>.</w:t>
      </w:r>
    </w:p>
    <w:p w14:paraId="3D4A38CA" w14:textId="31C88885" w:rsidR="00E965C8" w:rsidRPr="00191908" w:rsidRDefault="00E965C8" w:rsidP="00D64F0F">
      <w:pPr>
        <w:pStyle w:val="ListParagraph"/>
        <w:numPr>
          <w:ilvl w:val="0"/>
          <w:numId w:val="4"/>
        </w:numPr>
        <w:jc w:val="both"/>
      </w:pPr>
      <w:r w:rsidRPr="00191908">
        <w:t xml:space="preserve">“Social Movements and Drug Policy, </w:t>
      </w:r>
      <w:r w:rsidR="00E40D47" w:rsidRPr="00191908">
        <w:t>the</w:t>
      </w:r>
      <w:r w:rsidRPr="00191908">
        <w:t xml:space="preserve"> Case of Bolivia” American Political Science Association, Philadelphia, Pennsylvania, September 1-4, 2016</w:t>
      </w:r>
      <w:r w:rsidR="00191908">
        <w:t>.</w:t>
      </w:r>
    </w:p>
    <w:p w14:paraId="0FEF7A4D" w14:textId="752A310D" w:rsidR="00E965C8" w:rsidRPr="00D64F0F" w:rsidRDefault="00E965C8" w:rsidP="00D64F0F">
      <w:pPr>
        <w:pStyle w:val="ListParagraph"/>
        <w:numPr>
          <w:ilvl w:val="0"/>
          <w:numId w:val="4"/>
        </w:numPr>
        <w:jc w:val="both"/>
        <w:rPr>
          <w:rFonts w:eastAsia="Calibri"/>
        </w:rPr>
      </w:pPr>
      <w:r w:rsidRPr="00191908">
        <w:t>“Territorial Dynamics of Multipolar Conflict in Colombia”, co-authored with Javier Osorio (John Jay College of Criminal Justice, CUNY), Midwest Political Science Association, Chicago, Illinois, April 7-9, 2016</w:t>
      </w:r>
      <w:r w:rsidR="00191908">
        <w:t>.</w:t>
      </w:r>
    </w:p>
    <w:p w14:paraId="620780F7" w14:textId="6EA8BEA6" w:rsidR="00E965C8" w:rsidRPr="00D64F0F" w:rsidRDefault="00E965C8" w:rsidP="00D64F0F">
      <w:pPr>
        <w:pStyle w:val="ListParagraph"/>
        <w:numPr>
          <w:ilvl w:val="0"/>
          <w:numId w:val="4"/>
        </w:numPr>
        <w:jc w:val="both"/>
        <w:rPr>
          <w:rFonts w:eastAsia="Calibri"/>
        </w:rPr>
      </w:pPr>
      <w:r w:rsidRPr="00D64F0F">
        <w:rPr>
          <w:rFonts w:eastAsia="Calibri"/>
        </w:rPr>
        <w:t>“Effects of Drug Policy on Insurgent-Civilian Relations in the Colombian Amazon, 1978-2004”, Midwest Political Science Association, Chicago, Illinois, April 3-6, 2014</w:t>
      </w:r>
      <w:r w:rsidR="00191908" w:rsidRPr="00D64F0F">
        <w:rPr>
          <w:rFonts w:eastAsia="Calibri"/>
        </w:rPr>
        <w:t>.</w:t>
      </w:r>
      <w:r w:rsidRPr="00D64F0F">
        <w:rPr>
          <w:rFonts w:eastAsia="Calibri"/>
        </w:rPr>
        <w:t xml:space="preserve"> </w:t>
      </w:r>
    </w:p>
    <w:p w14:paraId="66DE5FC6" w14:textId="00080192" w:rsidR="00E965C8" w:rsidRPr="00D64F0F" w:rsidRDefault="00E965C8" w:rsidP="00D64F0F">
      <w:pPr>
        <w:pStyle w:val="ListParagraph"/>
        <w:numPr>
          <w:ilvl w:val="0"/>
          <w:numId w:val="4"/>
        </w:numPr>
        <w:jc w:val="both"/>
        <w:rPr>
          <w:rFonts w:eastAsia="Calibri"/>
        </w:rPr>
      </w:pPr>
      <w:r w:rsidRPr="00D64F0F">
        <w:rPr>
          <w:rFonts w:eastAsia="Calibri"/>
        </w:rPr>
        <w:t>Chair of the panel “Crime and Public Security Policies in Latin America”, ISSS-ISAC joint conference, October 4, 2013</w:t>
      </w:r>
      <w:r w:rsidR="005E0AB2" w:rsidRPr="00D64F0F">
        <w:rPr>
          <w:rFonts w:eastAsia="Calibri"/>
        </w:rPr>
        <w:t>.</w:t>
      </w:r>
      <w:r w:rsidRPr="00D64F0F">
        <w:rPr>
          <w:rFonts w:eastAsia="Calibri"/>
        </w:rPr>
        <w:t xml:space="preserve"> </w:t>
      </w:r>
    </w:p>
    <w:p w14:paraId="1F99CB40" w14:textId="32729980" w:rsidR="00E965C8" w:rsidRPr="00D64F0F" w:rsidRDefault="00E965C8" w:rsidP="00D64F0F">
      <w:pPr>
        <w:pStyle w:val="ListParagraph"/>
        <w:numPr>
          <w:ilvl w:val="0"/>
          <w:numId w:val="4"/>
        </w:numPr>
        <w:jc w:val="both"/>
        <w:rPr>
          <w:rFonts w:eastAsia="Calibri"/>
        </w:rPr>
      </w:pPr>
      <w:r w:rsidRPr="00D64F0F">
        <w:rPr>
          <w:rFonts w:eastAsia="Calibri"/>
        </w:rPr>
        <w:t>“Criminals or Rebels? An Analysis of ‘Drug War’ Counterinsurgency in Colombia”, International Society for the Study of Drug Policy, Universidad de los Andes, Bogota, Colombia, 15-17 May 2013</w:t>
      </w:r>
      <w:r w:rsidR="00D64F0F" w:rsidRPr="00D64F0F">
        <w:rPr>
          <w:rFonts w:eastAsia="Calibri"/>
        </w:rPr>
        <w:t xml:space="preserve">. </w:t>
      </w:r>
    </w:p>
    <w:p w14:paraId="157D40F6" w14:textId="3330339F" w:rsidR="00E965C8" w:rsidRPr="00191908" w:rsidRDefault="00E965C8" w:rsidP="00D64F0F">
      <w:pPr>
        <w:pStyle w:val="ListParagraph"/>
        <w:numPr>
          <w:ilvl w:val="0"/>
          <w:numId w:val="4"/>
        </w:numPr>
        <w:jc w:val="both"/>
      </w:pPr>
      <w:r w:rsidRPr="00191908">
        <w:t xml:space="preserve">“The Social Consequences of Displacement and Land Restitution in Colombia”, Latin American Studies Association, San Francisco, California, May </w:t>
      </w:r>
      <w:r w:rsidR="005E0AB2" w:rsidRPr="00191908">
        <w:t>23-26,</w:t>
      </w:r>
      <w:r w:rsidRPr="00191908">
        <w:t xml:space="preserve"> 2012</w:t>
      </w:r>
      <w:r w:rsidR="005E0AB2">
        <w:t>.</w:t>
      </w:r>
    </w:p>
    <w:p w14:paraId="02C1FE90" w14:textId="77777777" w:rsidR="00E965C8" w:rsidRPr="005A0899" w:rsidRDefault="00E965C8" w:rsidP="00E965C8">
      <w:pPr>
        <w:jc w:val="both"/>
      </w:pPr>
    </w:p>
    <w:p w14:paraId="674F9727" w14:textId="77777777" w:rsidR="00E965C8" w:rsidRPr="00191908" w:rsidRDefault="00E965C8" w:rsidP="00E965C8">
      <w:pPr>
        <w:pBdr>
          <w:bottom w:val="single" w:sz="12" w:space="1" w:color="auto"/>
        </w:pBdr>
        <w:jc w:val="both"/>
        <w:rPr>
          <w:b/>
        </w:rPr>
      </w:pPr>
      <w:r w:rsidRPr="00191908">
        <w:rPr>
          <w:b/>
        </w:rPr>
        <w:t xml:space="preserve">Honors, Awards and Fellowships </w:t>
      </w:r>
    </w:p>
    <w:p w14:paraId="4ABF380C" w14:textId="5FF0465C" w:rsidR="000679C8" w:rsidRPr="000679C8" w:rsidRDefault="000679C8" w:rsidP="000679C8">
      <w:pPr>
        <w:jc w:val="both"/>
        <w:rPr>
          <w:highlight w:val="yellow"/>
        </w:rPr>
      </w:pPr>
    </w:p>
    <w:p w14:paraId="241FD37A" w14:textId="22204336" w:rsidR="000220A4" w:rsidRPr="006F684A" w:rsidRDefault="000220A4" w:rsidP="00D64F0F">
      <w:pPr>
        <w:pStyle w:val="ListParagraph"/>
        <w:numPr>
          <w:ilvl w:val="0"/>
          <w:numId w:val="5"/>
        </w:numPr>
        <w:jc w:val="both"/>
      </w:pPr>
      <w:r w:rsidRPr="006F684A">
        <w:rPr>
          <w:b/>
          <w:bCs/>
        </w:rPr>
        <w:t>International Peace Research Association Foundation (IPRAF) Peace Research Grant</w:t>
      </w:r>
      <w:r w:rsidRPr="006F684A">
        <w:t xml:space="preserve"> for field research in Colombia, May-October 2021</w:t>
      </w:r>
      <w:r w:rsidR="00F44B4B" w:rsidRPr="006F684A">
        <w:t>, $4000</w:t>
      </w:r>
    </w:p>
    <w:p w14:paraId="59381BC9" w14:textId="0A498C19" w:rsidR="00A95D92" w:rsidRPr="006F684A" w:rsidRDefault="00A95D92" w:rsidP="00D64F0F">
      <w:pPr>
        <w:pStyle w:val="ListParagraph"/>
        <w:numPr>
          <w:ilvl w:val="0"/>
          <w:numId w:val="5"/>
        </w:numPr>
        <w:jc w:val="both"/>
      </w:pPr>
      <w:r w:rsidRPr="006F684A">
        <w:rPr>
          <w:b/>
          <w:bCs/>
        </w:rPr>
        <w:t>Fulbright U.S. Scholars Program</w:t>
      </w:r>
      <w:r w:rsidRPr="006F684A">
        <w:t xml:space="preserve"> </w:t>
      </w:r>
      <w:r w:rsidRPr="006F684A">
        <w:rPr>
          <w:b/>
          <w:bCs/>
        </w:rPr>
        <w:t>(Colombia)</w:t>
      </w:r>
      <w:r w:rsidR="003F6CC4" w:rsidRPr="006F684A">
        <w:t xml:space="preserve">, Research/Teaching at the Universidad Javeriana, in Bogota, Colombia, </w:t>
      </w:r>
      <w:r w:rsidR="000220A4" w:rsidRPr="006F684A">
        <w:t>May-October 2021</w:t>
      </w:r>
      <w:r w:rsidR="00F44B4B" w:rsidRPr="006F684A">
        <w:t xml:space="preserve">, $26,000 </w:t>
      </w:r>
    </w:p>
    <w:p w14:paraId="5ADDC7F0" w14:textId="7E256ED3" w:rsidR="003F6CC4" w:rsidRPr="006F684A" w:rsidRDefault="003F6CC4" w:rsidP="00D64F0F">
      <w:pPr>
        <w:pStyle w:val="ListParagraph"/>
        <w:numPr>
          <w:ilvl w:val="0"/>
          <w:numId w:val="5"/>
        </w:numPr>
        <w:jc w:val="both"/>
      </w:pPr>
      <w:r w:rsidRPr="006F684A">
        <w:rPr>
          <w:b/>
          <w:bCs/>
        </w:rPr>
        <w:lastRenderedPageBreak/>
        <w:t>Latin American Studies Faculty Travel Grant</w:t>
      </w:r>
      <w:r w:rsidRPr="006F684A">
        <w:t xml:space="preserve">, for conference participation, Latin American Studies Association, Guadalajara, Mexico, May 2020 (canceled due to COVID-19). </w:t>
      </w:r>
    </w:p>
    <w:p w14:paraId="317B38FE" w14:textId="2B607784" w:rsidR="003F6CC4" w:rsidRPr="006F684A" w:rsidRDefault="003F6CC4" w:rsidP="00D64F0F">
      <w:pPr>
        <w:pStyle w:val="ListParagraph"/>
        <w:numPr>
          <w:ilvl w:val="0"/>
          <w:numId w:val="5"/>
        </w:numPr>
        <w:jc w:val="both"/>
      </w:pPr>
      <w:r w:rsidRPr="006F684A">
        <w:rPr>
          <w:rFonts w:eastAsiaTheme="minorHAnsi"/>
          <w:b/>
          <w:bCs/>
        </w:rPr>
        <w:t>Latin America Studies Faculty Travel Grant</w:t>
      </w:r>
      <w:r w:rsidRPr="006F684A">
        <w:rPr>
          <w:rFonts w:eastAsiaTheme="minorHAnsi"/>
        </w:rPr>
        <w:t>, for conference participation, Latin American Studies Association, Boston, MA, May 2019</w:t>
      </w:r>
    </w:p>
    <w:p w14:paraId="2B7DF54C" w14:textId="6897777D" w:rsidR="00646291" w:rsidRPr="006F684A" w:rsidRDefault="00646291" w:rsidP="00D64F0F">
      <w:pPr>
        <w:pStyle w:val="ListParagraph"/>
        <w:numPr>
          <w:ilvl w:val="0"/>
          <w:numId w:val="5"/>
        </w:numPr>
        <w:jc w:val="both"/>
      </w:pPr>
      <w:r w:rsidRPr="006F684A">
        <w:rPr>
          <w:b/>
          <w:bCs/>
        </w:rPr>
        <w:t>Research, Discovery, and Innovation (RDI)</w:t>
      </w:r>
      <w:r w:rsidRPr="006F684A">
        <w:t xml:space="preserve"> at the University of Arizona</w:t>
      </w:r>
      <w:r w:rsidR="00A95D92" w:rsidRPr="006F684A">
        <w:t xml:space="preserve"> Faculty Seed Grant</w:t>
      </w:r>
      <w:r w:rsidRPr="006F684A">
        <w:t>, for the project “Sealing the Peace Deal? Assessing the Reincorporation of Ex-Combatants in Colombia”</w:t>
      </w:r>
      <w:r w:rsidR="00D64F0F" w:rsidRPr="006F684A">
        <w:t>, 2018.</w:t>
      </w:r>
    </w:p>
    <w:p w14:paraId="4310CDD0" w14:textId="0AB6F9A8" w:rsidR="00E965C8" w:rsidRPr="00191908" w:rsidRDefault="00E965C8" w:rsidP="00D64F0F">
      <w:pPr>
        <w:pStyle w:val="ListParagraph"/>
        <w:numPr>
          <w:ilvl w:val="0"/>
          <w:numId w:val="5"/>
        </w:numPr>
        <w:jc w:val="both"/>
      </w:pPr>
      <w:r w:rsidRPr="00A95D92">
        <w:rPr>
          <w:b/>
          <w:bCs/>
        </w:rPr>
        <w:t>Drugs, Security and Democracy (DSD) Fellowship</w:t>
      </w:r>
      <w:r w:rsidRPr="00191908">
        <w:t>, Social Science Research Council (SSRC) and Open Society Foundations, for dissertation research in Colombia, 2011-2012</w:t>
      </w:r>
      <w:r w:rsidR="005E0AB2">
        <w:t>.</w:t>
      </w:r>
    </w:p>
    <w:p w14:paraId="03905C0B" w14:textId="1F497252" w:rsidR="00E965C8" w:rsidRDefault="00E965C8" w:rsidP="00D64F0F">
      <w:pPr>
        <w:pStyle w:val="ListParagraph"/>
        <w:numPr>
          <w:ilvl w:val="0"/>
          <w:numId w:val="5"/>
        </w:numPr>
        <w:jc w:val="both"/>
      </w:pPr>
      <w:r w:rsidRPr="00A95D92">
        <w:rPr>
          <w:b/>
          <w:bCs/>
        </w:rPr>
        <w:t>Albert Gallatin Dissertation Research Fellowship</w:t>
      </w:r>
      <w:r w:rsidRPr="00191908">
        <w:t>, Thomas Jefferson Memorial Foundation at the University of Virginia for dissertation research in Colombia, 2012</w:t>
      </w:r>
      <w:r w:rsidR="005E0AB2">
        <w:t>.</w:t>
      </w:r>
    </w:p>
    <w:p w14:paraId="5FB382FD" w14:textId="04B4FD87" w:rsidR="005E0AB2" w:rsidRDefault="005E0AB2" w:rsidP="00E965C8">
      <w:pPr>
        <w:jc w:val="both"/>
      </w:pPr>
    </w:p>
    <w:p w14:paraId="170E6AC4" w14:textId="1ED2D32B" w:rsidR="00E965C8" w:rsidRPr="00191908" w:rsidRDefault="00E965C8" w:rsidP="00E965C8">
      <w:pPr>
        <w:pBdr>
          <w:bottom w:val="single" w:sz="12" w:space="1" w:color="auto"/>
        </w:pBdr>
        <w:jc w:val="both"/>
        <w:rPr>
          <w:b/>
        </w:rPr>
      </w:pPr>
      <w:r w:rsidRPr="00191908">
        <w:rPr>
          <w:b/>
        </w:rPr>
        <w:t>Experience</w:t>
      </w:r>
      <w:r w:rsidR="00191908">
        <w:rPr>
          <w:b/>
        </w:rPr>
        <w:t xml:space="preserve"> Abroad</w:t>
      </w:r>
    </w:p>
    <w:p w14:paraId="1F22A803" w14:textId="77777777" w:rsidR="00E965C8" w:rsidRPr="00191908" w:rsidRDefault="00E965C8" w:rsidP="00E965C8">
      <w:pPr>
        <w:jc w:val="both"/>
        <w:rPr>
          <w:b/>
        </w:rPr>
      </w:pPr>
    </w:p>
    <w:p w14:paraId="1EB87622" w14:textId="2D8F62AA" w:rsidR="006F684A" w:rsidRPr="006F684A" w:rsidRDefault="006F684A" w:rsidP="00D64F0F">
      <w:pPr>
        <w:pStyle w:val="ListParagraph"/>
        <w:numPr>
          <w:ilvl w:val="0"/>
          <w:numId w:val="6"/>
        </w:numPr>
        <w:jc w:val="both"/>
        <w:rPr>
          <w:bCs/>
        </w:rPr>
      </w:pPr>
      <w:r w:rsidRPr="006F684A">
        <w:rPr>
          <w:b/>
        </w:rPr>
        <w:t>Colombia</w:t>
      </w:r>
      <w:r w:rsidRPr="006F684A">
        <w:rPr>
          <w:bCs/>
        </w:rPr>
        <w:t xml:space="preserve">, June-October 2021 (4 months), Fulbright Scholar teaching/research, Political Science Faculty, Pontificia Universidad Javeriana. </w:t>
      </w:r>
    </w:p>
    <w:p w14:paraId="7C22B1DC" w14:textId="394171D3" w:rsidR="00191908" w:rsidRPr="006F684A" w:rsidRDefault="00191908" w:rsidP="00D64F0F">
      <w:pPr>
        <w:pStyle w:val="ListParagraph"/>
        <w:numPr>
          <w:ilvl w:val="0"/>
          <w:numId w:val="6"/>
        </w:numPr>
        <w:jc w:val="both"/>
        <w:rPr>
          <w:bCs/>
        </w:rPr>
      </w:pPr>
      <w:r w:rsidRPr="006F684A">
        <w:rPr>
          <w:b/>
        </w:rPr>
        <w:t xml:space="preserve">Colombia, </w:t>
      </w:r>
      <w:r w:rsidRPr="006F684A">
        <w:rPr>
          <w:bCs/>
        </w:rPr>
        <w:t xml:space="preserve">June-August 2019 (10 weeks), </w:t>
      </w:r>
      <w:r w:rsidR="004102E4" w:rsidRPr="006F684A">
        <w:rPr>
          <w:bCs/>
        </w:rPr>
        <w:t xml:space="preserve">Faculty </w:t>
      </w:r>
      <w:r w:rsidRPr="006F684A">
        <w:rPr>
          <w:bCs/>
        </w:rPr>
        <w:t xml:space="preserve">Director of Study Abroad Program “Security and Peace Building in Colombia” in Bogota, Colombia; Directed and taught six U.S. undergraduate students in partnership with the Political Science faculty at the Pontificia Universidad Javeriana. </w:t>
      </w:r>
    </w:p>
    <w:p w14:paraId="6B9A4BA4" w14:textId="3F540B2D" w:rsidR="00191908" w:rsidRPr="006F684A" w:rsidRDefault="00E965C8" w:rsidP="00D64F0F">
      <w:pPr>
        <w:pStyle w:val="ListParagraph"/>
        <w:numPr>
          <w:ilvl w:val="0"/>
          <w:numId w:val="6"/>
        </w:numPr>
        <w:jc w:val="both"/>
      </w:pPr>
      <w:r w:rsidRPr="006F684A">
        <w:rPr>
          <w:b/>
        </w:rPr>
        <w:t>Colombia</w:t>
      </w:r>
      <w:r w:rsidRPr="006F684A">
        <w:t xml:space="preserve">, </w:t>
      </w:r>
      <w:r w:rsidR="00E84BA3" w:rsidRPr="006F684A">
        <w:t>August and March 2019</w:t>
      </w:r>
      <w:r w:rsidR="00191908" w:rsidRPr="006F684A">
        <w:t xml:space="preserve"> (4 weeks combined); Field research </w:t>
      </w:r>
      <w:r w:rsidR="00E84BA3" w:rsidRPr="006F684A">
        <w:t>conduct</w:t>
      </w:r>
      <w:r w:rsidR="00191908" w:rsidRPr="006F684A">
        <w:t xml:space="preserve">ing </w:t>
      </w:r>
      <w:r w:rsidR="00E84BA3" w:rsidRPr="006F684A">
        <w:t>semi-structured interviews with demobilized FARC combatants in collective reincorporation programs</w:t>
      </w:r>
      <w:r w:rsidR="00191908" w:rsidRPr="006F684A">
        <w:t>.</w:t>
      </w:r>
    </w:p>
    <w:p w14:paraId="16F70ACF" w14:textId="2D91139E" w:rsidR="00191908" w:rsidRPr="00191908" w:rsidRDefault="00191908" w:rsidP="00D64F0F">
      <w:pPr>
        <w:pStyle w:val="ListParagraph"/>
        <w:numPr>
          <w:ilvl w:val="0"/>
          <w:numId w:val="6"/>
        </w:numPr>
        <w:jc w:val="both"/>
      </w:pPr>
      <w:r w:rsidRPr="00D64F0F">
        <w:rPr>
          <w:b/>
        </w:rPr>
        <w:t>Bolivia</w:t>
      </w:r>
      <w:r w:rsidRPr="00191908">
        <w:t>, July-August 2016</w:t>
      </w:r>
      <w:r>
        <w:t xml:space="preserve"> (6 weeks); conducted field research at</w:t>
      </w:r>
      <w:r w:rsidRPr="00191908">
        <w:t xml:space="preserve"> Bolivia Documentation and Information Center (CEDIB) in Cochabamba</w:t>
      </w:r>
      <w:r>
        <w:t>, Bolivia</w:t>
      </w:r>
      <w:r w:rsidRPr="00191908">
        <w:t xml:space="preserve">; </w:t>
      </w:r>
      <w:r>
        <w:t xml:space="preserve">conducted </w:t>
      </w:r>
      <w:r w:rsidRPr="00191908">
        <w:t xml:space="preserve">semi-structured interviews with government officials and community leaders in coca-producing communities. </w:t>
      </w:r>
    </w:p>
    <w:p w14:paraId="7C54E74F" w14:textId="31AA57FC" w:rsidR="00E965C8" w:rsidRDefault="00E965C8" w:rsidP="00D64F0F">
      <w:pPr>
        <w:pStyle w:val="ListParagraph"/>
        <w:numPr>
          <w:ilvl w:val="0"/>
          <w:numId w:val="6"/>
        </w:numPr>
        <w:jc w:val="both"/>
      </w:pPr>
      <w:r w:rsidRPr="00D64F0F">
        <w:rPr>
          <w:b/>
        </w:rPr>
        <w:t>Panama</w:t>
      </w:r>
      <w:r w:rsidRPr="00191908">
        <w:t>, July 2012</w:t>
      </w:r>
      <w:r w:rsidR="00191908">
        <w:t xml:space="preserve"> (1 month); Field research conducting</w:t>
      </w:r>
      <w:r w:rsidRPr="00191908">
        <w:t xml:space="preserve"> interviews with Colombian refugees</w:t>
      </w:r>
      <w:r w:rsidR="00191908">
        <w:t xml:space="preserve"> in the</w:t>
      </w:r>
      <w:r w:rsidRPr="00191908">
        <w:t xml:space="preserve"> Darién Province </w:t>
      </w:r>
      <w:r w:rsidR="00191908">
        <w:t xml:space="preserve">of Panama. </w:t>
      </w:r>
    </w:p>
    <w:p w14:paraId="2C58FCE9" w14:textId="235DDF96" w:rsidR="00191908" w:rsidRDefault="00191908" w:rsidP="00D64F0F">
      <w:pPr>
        <w:pStyle w:val="ListParagraph"/>
        <w:numPr>
          <w:ilvl w:val="0"/>
          <w:numId w:val="6"/>
        </w:numPr>
        <w:jc w:val="both"/>
      </w:pPr>
      <w:r w:rsidRPr="00D64F0F">
        <w:rPr>
          <w:b/>
          <w:bCs/>
        </w:rPr>
        <w:t>Colombia</w:t>
      </w:r>
      <w:r>
        <w:t xml:space="preserve">, </w:t>
      </w:r>
      <w:r w:rsidRPr="00191908">
        <w:t>July 2011-February 2012</w:t>
      </w:r>
      <w:r>
        <w:t xml:space="preserve"> (7 months); Field research</w:t>
      </w:r>
      <w:r w:rsidRPr="00191908">
        <w:t xml:space="preserve"> </w:t>
      </w:r>
      <w:r>
        <w:t xml:space="preserve">conducting </w:t>
      </w:r>
      <w:r w:rsidRPr="00191908">
        <w:t>semi-structured interviews with demobilized insurgent and paramilitary combatants in conflict zones, community leaders; worked in conflict archive at the Center for Research and Popular Education in Bogotá (CINEP)</w:t>
      </w:r>
      <w:r>
        <w:t>.</w:t>
      </w:r>
    </w:p>
    <w:p w14:paraId="63573EC1" w14:textId="250F53F9" w:rsidR="005E0AB2" w:rsidRDefault="005E0AB2" w:rsidP="00191908">
      <w:pPr>
        <w:jc w:val="both"/>
      </w:pPr>
    </w:p>
    <w:p w14:paraId="406495C1" w14:textId="77777777" w:rsidR="005E0AB2" w:rsidRPr="00191908" w:rsidRDefault="005E0AB2" w:rsidP="005E0AB2">
      <w:pPr>
        <w:pBdr>
          <w:bottom w:val="single" w:sz="12" w:space="1" w:color="auto"/>
        </w:pBdr>
        <w:rPr>
          <w:b/>
        </w:rPr>
      </w:pPr>
      <w:r w:rsidRPr="00191908">
        <w:rPr>
          <w:b/>
        </w:rPr>
        <w:t xml:space="preserve">Teaching </w:t>
      </w:r>
      <w:r>
        <w:rPr>
          <w:b/>
        </w:rPr>
        <w:t>Experience</w:t>
      </w:r>
    </w:p>
    <w:p w14:paraId="6DD1DD0F" w14:textId="77777777" w:rsidR="005E0AB2" w:rsidRPr="00191908" w:rsidRDefault="005E0AB2" w:rsidP="005E0AB2"/>
    <w:p w14:paraId="271A8163" w14:textId="051D3837" w:rsidR="005E0AB2" w:rsidRPr="006F684A" w:rsidRDefault="004102E4" w:rsidP="00D64F0F">
      <w:pPr>
        <w:pStyle w:val="ListParagraph"/>
        <w:numPr>
          <w:ilvl w:val="0"/>
          <w:numId w:val="6"/>
        </w:numPr>
        <w:jc w:val="both"/>
        <w:rPr>
          <w:b/>
          <w:bCs/>
        </w:rPr>
      </w:pPr>
      <w:r w:rsidRPr="006F684A">
        <w:rPr>
          <w:b/>
          <w:bCs/>
        </w:rPr>
        <w:t xml:space="preserve">UA </w:t>
      </w:r>
      <w:r w:rsidR="005E0AB2" w:rsidRPr="006F684A">
        <w:rPr>
          <w:b/>
          <w:bCs/>
        </w:rPr>
        <w:t>Faculty Director, Study Abroad Program in Bogotá, Colombia, 2019</w:t>
      </w:r>
    </w:p>
    <w:p w14:paraId="3EE26D09" w14:textId="77777777" w:rsidR="005E0AB2" w:rsidRPr="006F684A" w:rsidRDefault="005E0AB2" w:rsidP="00D64F0F">
      <w:pPr>
        <w:pStyle w:val="ListParagraph"/>
        <w:jc w:val="both"/>
      </w:pPr>
      <w:r w:rsidRPr="006F684A">
        <w:t xml:space="preserve">10-week faculty-led study abroad program; courses offered: Drug Wars and Oil Fortunes in Latin America; Security and Peacebuilding in Colombia; internship </w:t>
      </w:r>
    </w:p>
    <w:p w14:paraId="66BBCEF9" w14:textId="77777777" w:rsidR="005E0AB2" w:rsidRPr="006F684A" w:rsidRDefault="005E0AB2" w:rsidP="00D64F0F">
      <w:pPr>
        <w:pStyle w:val="ListParagraph"/>
        <w:numPr>
          <w:ilvl w:val="0"/>
          <w:numId w:val="6"/>
        </w:numPr>
        <w:jc w:val="both"/>
        <w:rPr>
          <w:b/>
          <w:bCs/>
        </w:rPr>
      </w:pPr>
      <w:r w:rsidRPr="006F684A">
        <w:rPr>
          <w:b/>
          <w:bCs/>
        </w:rPr>
        <w:t>University of Arizona, 2018-present</w:t>
      </w:r>
    </w:p>
    <w:p w14:paraId="4E0015A6" w14:textId="2169607C" w:rsidR="005E0AB2" w:rsidRPr="00D64F0F" w:rsidRDefault="005E0AB2" w:rsidP="00D64F0F">
      <w:pPr>
        <w:pStyle w:val="ListParagraph"/>
        <w:jc w:val="both"/>
      </w:pPr>
      <w:r w:rsidRPr="006F684A">
        <w:t xml:space="preserve">Development in 20th Century Latin America; U.S.-Latin American Relations; Indigenous Resistance Movements in Latin America; Latin American Politics through Film; Drug Wars and Oil Fortunes in Latin America; Conflict and </w:t>
      </w:r>
      <w:r w:rsidR="00D64F0F" w:rsidRPr="006F684A">
        <w:t>Peacebuilding</w:t>
      </w:r>
      <w:r w:rsidRPr="006F684A">
        <w:t xml:space="preserve"> in Colombia</w:t>
      </w:r>
      <w:r w:rsidR="00814EE3" w:rsidRPr="006F684A">
        <w:t xml:space="preserve">; Conflict </w:t>
      </w:r>
      <w:r w:rsidR="00814EE3" w:rsidRPr="006F684A">
        <w:lastRenderedPageBreak/>
        <w:t>Resolution in Latin America (Graduate Seminar); U.S.-Latin American Relations</w:t>
      </w:r>
      <w:r w:rsidR="002373C0" w:rsidRPr="006F684A">
        <w:t>; Digital Research Methods in Times of COVID (Graduate Seminar).</w:t>
      </w:r>
      <w:r w:rsidR="002373C0">
        <w:t xml:space="preserve"> </w:t>
      </w:r>
      <w:r w:rsidR="00814EE3">
        <w:t xml:space="preserve"> </w:t>
      </w:r>
    </w:p>
    <w:p w14:paraId="0D24C763" w14:textId="77777777" w:rsidR="005E0AB2" w:rsidRPr="00D64F0F" w:rsidRDefault="005E0AB2" w:rsidP="00D64F0F">
      <w:pPr>
        <w:pStyle w:val="ListParagraph"/>
        <w:numPr>
          <w:ilvl w:val="0"/>
          <w:numId w:val="6"/>
        </w:numPr>
        <w:jc w:val="both"/>
        <w:rPr>
          <w:b/>
          <w:bCs/>
        </w:rPr>
      </w:pPr>
      <w:r w:rsidRPr="00D64F0F">
        <w:rPr>
          <w:b/>
          <w:bCs/>
        </w:rPr>
        <w:t>Hobart and William Smith Colleges, 2015-2018</w:t>
      </w:r>
    </w:p>
    <w:p w14:paraId="5701E706" w14:textId="77777777" w:rsidR="005E0AB2" w:rsidRPr="00D64F0F" w:rsidRDefault="005E0AB2" w:rsidP="00D64F0F">
      <w:pPr>
        <w:pStyle w:val="ListParagraph"/>
        <w:jc w:val="both"/>
      </w:pPr>
      <w:r w:rsidRPr="00D64F0F">
        <w:t>Introduction to Comparative World Politics; Political Violence; Latin American Politics; Seminar: Drug Trade in the Americas</w:t>
      </w:r>
    </w:p>
    <w:p w14:paraId="09A15B7C" w14:textId="77777777" w:rsidR="005E0AB2" w:rsidRPr="00D64F0F" w:rsidRDefault="005E0AB2" w:rsidP="00D64F0F">
      <w:pPr>
        <w:pStyle w:val="ListParagraph"/>
        <w:numPr>
          <w:ilvl w:val="0"/>
          <w:numId w:val="6"/>
        </w:numPr>
        <w:jc w:val="both"/>
        <w:rPr>
          <w:b/>
          <w:bCs/>
        </w:rPr>
      </w:pPr>
      <w:r w:rsidRPr="00D64F0F">
        <w:rPr>
          <w:b/>
          <w:bCs/>
        </w:rPr>
        <w:t>College of William and Mary, 2014-2015</w:t>
      </w:r>
    </w:p>
    <w:p w14:paraId="0E3F5C2C" w14:textId="77777777" w:rsidR="005E0AB2" w:rsidRPr="00D64F0F" w:rsidRDefault="005E0AB2" w:rsidP="00D64F0F">
      <w:pPr>
        <w:pStyle w:val="ListParagraph"/>
        <w:jc w:val="both"/>
      </w:pPr>
      <w:r w:rsidRPr="00D64F0F">
        <w:t>Introduction to Comparative Politics; Latin American Politics; Seminar: Political Violence in Latin America; Seminar: Human Rights in Latin America</w:t>
      </w:r>
    </w:p>
    <w:p w14:paraId="63CF8729" w14:textId="77777777" w:rsidR="005E0AB2" w:rsidRPr="005E0AB2" w:rsidRDefault="005E0AB2" w:rsidP="00D64F0F">
      <w:pPr>
        <w:pStyle w:val="ListParagraph"/>
        <w:numPr>
          <w:ilvl w:val="0"/>
          <w:numId w:val="6"/>
        </w:numPr>
        <w:jc w:val="both"/>
        <w:rPr>
          <w:b/>
          <w:bCs/>
        </w:rPr>
      </w:pPr>
      <w:r w:rsidRPr="005E0AB2">
        <w:rPr>
          <w:b/>
          <w:bCs/>
        </w:rPr>
        <w:t>University of Virginia, 2012-2014</w:t>
      </w:r>
      <w:r w:rsidRPr="005E0AB2">
        <w:rPr>
          <w:b/>
          <w:bCs/>
        </w:rPr>
        <w:tab/>
      </w:r>
    </w:p>
    <w:p w14:paraId="51B80DCA" w14:textId="77F096A1" w:rsidR="005E0AB2" w:rsidRPr="00D64F0F" w:rsidRDefault="005E0AB2" w:rsidP="00D64F0F">
      <w:pPr>
        <w:pStyle w:val="ListParagraph"/>
        <w:jc w:val="both"/>
      </w:pPr>
      <w:r w:rsidRPr="00D64F0F">
        <w:t>Democracy, Conflict and Development in Latin America</w:t>
      </w:r>
    </w:p>
    <w:p w14:paraId="405374F5" w14:textId="77777777" w:rsidR="00A839DD" w:rsidRPr="00191908" w:rsidRDefault="00A839DD" w:rsidP="00E965C8">
      <w:pPr>
        <w:jc w:val="both"/>
      </w:pPr>
    </w:p>
    <w:p w14:paraId="5CBAC1BB" w14:textId="15323D92" w:rsidR="00A839DD" w:rsidRPr="00191908" w:rsidRDefault="00F87AF1" w:rsidP="00E965C8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Professional Service</w:t>
      </w:r>
    </w:p>
    <w:p w14:paraId="03A6FDE7" w14:textId="77777777" w:rsidR="00A839DD" w:rsidRPr="00191908" w:rsidRDefault="00A839DD" w:rsidP="00E965C8">
      <w:pPr>
        <w:jc w:val="both"/>
        <w:rPr>
          <w:b/>
        </w:rPr>
      </w:pPr>
    </w:p>
    <w:p w14:paraId="5770DF22" w14:textId="6B67A7D2" w:rsidR="00F87AF1" w:rsidRPr="006F684A" w:rsidRDefault="00F87AF1" w:rsidP="00F87AF1">
      <w:pPr>
        <w:pStyle w:val="ListParagraph"/>
        <w:numPr>
          <w:ilvl w:val="0"/>
          <w:numId w:val="6"/>
        </w:numPr>
      </w:pPr>
      <w:r w:rsidRPr="006F684A">
        <w:t xml:space="preserve">Data Collection (Interviews), Colombians </w:t>
      </w:r>
      <w:r w:rsidR="00925536" w:rsidRPr="006F684A">
        <w:t>refugees</w:t>
      </w:r>
      <w:r w:rsidRPr="006F684A">
        <w:t xml:space="preserve"> in the U.S., Colombian Truth Commission, 2020-present </w:t>
      </w:r>
    </w:p>
    <w:p w14:paraId="029E0F61" w14:textId="2FA1EC68" w:rsidR="000220A4" w:rsidRPr="006F684A" w:rsidRDefault="000220A4" w:rsidP="00F87AF1">
      <w:pPr>
        <w:pStyle w:val="ListParagraph"/>
        <w:numPr>
          <w:ilvl w:val="0"/>
          <w:numId w:val="6"/>
        </w:numPr>
      </w:pPr>
      <w:r w:rsidRPr="006F684A">
        <w:t xml:space="preserve">Journal referee, </w:t>
      </w:r>
      <w:r w:rsidRPr="006F684A">
        <w:rPr>
          <w:i/>
          <w:iCs/>
        </w:rPr>
        <w:t>Journal of Peace Research</w:t>
      </w:r>
      <w:r w:rsidRPr="006F684A">
        <w:t>, 2021-present</w:t>
      </w:r>
    </w:p>
    <w:p w14:paraId="62C1DF27" w14:textId="4370BF8A" w:rsidR="00582915" w:rsidRPr="006F684A" w:rsidRDefault="00F72BEF" w:rsidP="009440E7">
      <w:pPr>
        <w:pStyle w:val="ListParagraph"/>
        <w:numPr>
          <w:ilvl w:val="0"/>
          <w:numId w:val="6"/>
        </w:numPr>
        <w:jc w:val="both"/>
      </w:pPr>
      <w:r w:rsidRPr="006F684A">
        <w:t xml:space="preserve">Journal referee, </w:t>
      </w:r>
      <w:r w:rsidRPr="006F684A">
        <w:rPr>
          <w:i/>
          <w:iCs/>
        </w:rPr>
        <w:t>Journal of Latin American Studies</w:t>
      </w:r>
      <w:r w:rsidRPr="006F684A">
        <w:t>, 2019-present</w:t>
      </w:r>
    </w:p>
    <w:p w14:paraId="45E4DCF5" w14:textId="694AD7B6" w:rsidR="00582915" w:rsidRPr="006F684A" w:rsidRDefault="00582915" w:rsidP="009440E7">
      <w:pPr>
        <w:pStyle w:val="ListParagraph"/>
        <w:numPr>
          <w:ilvl w:val="0"/>
          <w:numId w:val="6"/>
        </w:numPr>
        <w:jc w:val="both"/>
      </w:pPr>
      <w:r w:rsidRPr="006F684A">
        <w:t xml:space="preserve">Journal referee, </w:t>
      </w:r>
      <w:r w:rsidRPr="006F684A">
        <w:rPr>
          <w:i/>
          <w:iCs/>
        </w:rPr>
        <w:t>Perspectives on Politics</w:t>
      </w:r>
      <w:r w:rsidRPr="006F684A">
        <w:t>, 2019-present</w:t>
      </w:r>
    </w:p>
    <w:p w14:paraId="235D471F" w14:textId="55B20CFE" w:rsidR="005E0AB2" w:rsidRPr="006F684A" w:rsidRDefault="00191908" w:rsidP="009440E7">
      <w:pPr>
        <w:pStyle w:val="ListParagraph"/>
        <w:numPr>
          <w:ilvl w:val="0"/>
          <w:numId w:val="6"/>
        </w:numPr>
        <w:jc w:val="both"/>
      </w:pPr>
      <w:r w:rsidRPr="006F684A">
        <w:t xml:space="preserve">Journal referee, </w:t>
      </w:r>
      <w:r w:rsidRPr="006F684A">
        <w:rPr>
          <w:i/>
          <w:iCs/>
        </w:rPr>
        <w:t>Bulletin of Latin American Research</w:t>
      </w:r>
      <w:r w:rsidRPr="006F684A">
        <w:t>, 2017-present</w:t>
      </w:r>
    </w:p>
    <w:p w14:paraId="2AA93FBF" w14:textId="4C1251CE" w:rsidR="00E62377" w:rsidRPr="006F684A" w:rsidRDefault="00E62377" w:rsidP="009440E7">
      <w:pPr>
        <w:pStyle w:val="ListParagraph"/>
        <w:numPr>
          <w:ilvl w:val="0"/>
          <w:numId w:val="6"/>
        </w:numPr>
        <w:jc w:val="both"/>
      </w:pPr>
      <w:r w:rsidRPr="006F684A">
        <w:t xml:space="preserve">Journal referee, </w:t>
      </w:r>
      <w:r w:rsidRPr="006F684A">
        <w:rPr>
          <w:i/>
          <w:iCs/>
        </w:rPr>
        <w:t>European Review of Latin American and Caribbean Studies</w:t>
      </w:r>
      <w:r w:rsidRPr="006F684A">
        <w:t>, 2021-present</w:t>
      </w:r>
    </w:p>
    <w:p w14:paraId="686966B1" w14:textId="77777777" w:rsidR="00E965C8" w:rsidRPr="00191908" w:rsidRDefault="00E965C8" w:rsidP="00E965C8">
      <w:pPr>
        <w:jc w:val="both"/>
      </w:pPr>
    </w:p>
    <w:p w14:paraId="2E958E83" w14:textId="77777777" w:rsidR="00E965C8" w:rsidRPr="00191908" w:rsidRDefault="00E965C8" w:rsidP="00E965C8">
      <w:pPr>
        <w:pBdr>
          <w:bottom w:val="single" w:sz="12" w:space="1" w:color="auto"/>
        </w:pBdr>
        <w:jc w:val="both"/>
        <w:rPr>
          <w:b/>
        </w:rPr>
      </w:pPr>
      <w:r w:rsidRPr="00191908">
        <w:rPr>
          <w:b/>
        </w:rPr>
        <w:t>Professional Affiliations</w:t>
      </w:r>
    </w:p>
    <w:p w14:paraId="3A88F4E2" w14:textId="77777777" w:rsidR="00E965C8" w:rsidRPr="00191908" w:rsidRDefault="00E965C8" w:rsidP="00E965C8">
      <w:pPr>
        <w:jc w:val="both"/>
        <w:rPr>
          <w:b/>
        </w:rPr>
      </w:pPr>
    </w:p>
    <w:p w14:paraId="08D1EA08" w14:textId="7E7F4B05" w:rsidR="00814EE3" w:rsidRDefault="00814EE3" w:rsidP="009440E7">
      <w:pPr>
        <w:pStyle w:val="ListParagraph"/>
        <w:numPr>
          <w:ilvl w:val="0"/>
          <w:numId w:val="8"/>
        </w:numPr>
        <w:jc w:val="both"/>
      </w:pPr>
      <w:r>
        <w:t xml:space="preserve">Latin American Peace Science </w:t>
      </w:r>
      <w:r w:rsidR="00E62377">
        <w:t>Society</w:t>
      </w:r>
      <w:r>
        <w:t xml:space="preserve"> (LAP</w:t>
      </w:r>
      <w:r w:rsidR="00E62377">
        <w:t>P</w:t>
      </w:r>
      <w:r>
        <w:t>S)</w:t>
      </w:r>
    </w:p>
    <w:p w14:paraId="33274BE8" w14:textId="3352C164" w:rsidR="00E965C8" w:rsidRPr="00191908" w:rsidRDefault="00E965C8" w:rsidP="009440E7">
      <w:pPr>
        <w:pStyle w:val="ListParagraph"/>
        <w:numPr>
          <w:ilvl w:val="0"/>
          <w:numId w:val="8"/>
        </w:numPr>
        <w:jc w:val="both"/>
      </w:pPr>
      <w:r w:rsidRPr="00191908">
        <w:t xml:space="preserve">American Political Science Association (APSA) </w:t>
      </w:r>
    </w:p>
    <w:p w14:paraId="0597D9E7" w14:textId="77777777" w:rsidR="00E965C8" w:rsidRPr="00191908" w:rsidRDefault="00E965C8" w:rsidP="009440E7">
      <w:pPr>
        <w:pStyle w:val="ListParagraph"/>
        <w:numPr>
          <w:ilvl w:val="0"/>
          <w:numId w:val="8"/>
        </w:numPr>
        <w:jc w:val="both"/>
      </w:pPr>
      <w:r w:rsidRPr="00191908">
        <w:t xml:space="preserve">Latin American Studies Association (LASA) </w:t>
      </w:r>
    </w:p>
    <w:p w14:paraId="3DA04C7D" w14:textId="40CBBF78" w:rsidR="00E965C8" w:rsidRDefault="00E965C8" w:rsidP="00E62377">
      <w:pPr>
        <w:pStyle w:val="ListParagraph"/>
        <w:numPr>
          <w:ilvl w:val="0"/>
          <w:numId w:val="8"/>
        </w:numPr>
        <w:jc w:val="both"/>
      </w:pPr>
      <w:r w:rsidRPr="00191908">
        <w:t xml:space="preserve">International Studies Association (ISA) </w:t>
      </w:r>
    </w:p>
    <w:p w14:paraId="637D2E65" w14:textId="4E9AE4F1" w:rsidR="00E62377" w:rsidRDefault="00E62377" w:rsidP="00E62377">
      <w:pPr>
        <w:pStyle w:val="ListParagraph"/>
        <w:numPr>
          <w:ilvl w:val="0"/>
          <w:numId w:val="8"/>
        </w:numPr>
        <w:jc w:val="both"/>
      </w:pPr>
      <w:r>
        <w:t>Four Corners Conflict Network (4CCN)</w:t>
      </w:r>
    </w:p>
    <w:p w14:paraId="025638C0" w14:textId="77777777" w:rsidR="00E62377" w:rsidRPr="00E62377" w:rsidRDefault="00E62377" w:rsidP="00E62377">
      <w:pPr>
        <w:jc w:val="both"/>
      </w:pPr>
    </w:p>
    <w:p w14:paraId="49A32124" w14:textId="77777777" w:rsidR="00E965C8" w:rsidRPr="00191908" w:rsidRDefault="00E965C8" w:rsidP="00E965C8">
      <w:pPr>
        <w:pBdr>
          <w:bottom w:val="single" w:sz="12" w:space="1" w:color="auto"/>
        </w:pBdr>
        <w:jc w:val="both"/>
        <w:rPr>
          <w:b/>
        </w:rPr>
      </w:pPr>
      <w:r w:rsidRPr="00191908">
        <w:rPr>
          <w:b/>
        </w:rPr>
        <w:t>Language Skills</w:t>
      </w:r>
    </w:p>
    <w:p w14:paraId="123B31BB" w14:textId="77777777" w:rsidR="00E965C8" w:rsidRPr="00191908" w:rsidRDefault="00E965C8" w:rsidP="00E965C8">
      <w:pPr>
        <w:jc w:val="both"/>
        <w:rPr>
          <w:b/>
        </w:rPr>
      </w:pPr>
    </w:p>
    <w:p w14:paraId="03EF89A3" w14:textId="77777777" w:rsidR="00E965C8" w:rsidRPr="00191908" w:rsidRDefault="00E965C8" w:rsidP="009440E7">
      <w:pPr>
        <w:pStyle w:val="ListParagraph"/>
        <w:numPr>
          <w:ilvl w:val="0"/>
          <w:numId w:val="9"/>
        </w:numPr>
        <w:jc w:val="both"/>
      </w:pPr>
      <w:r w:rsidRPr="00191908">
        <w:t>English, native speaker</w:t>
      </w:r>
    </w:p>
    <w:p w14:paraId="177FD642" w14:textId="77777777" w:rsidR="00E965C8" w:rsidRPr="00191908" w:rsidRDefault="00E965C8" w:rsidP="009440E7">
      <w:pPr>
        <w:pStyle w:val="ListParagraph"/>
        <w:numPr>
          <w:ilvl w:val="0"/>
          <w:numId w:val="9"/>
        </w:numPr>
        <w:jc w:val="both"/>
      </w:pPr>
      <w:r w:rsidRPr="00191908">
        <w:t>Spanish, fluent</w:t>
      </w:r>
    </w:p>
    <w:sectPr w:rsidR="00E965C8" w:rsidRPr="00191908" w:rsidSect="0019190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FF3DC" w14:textId="77777777" w:rsidR="009C3CAF" w:rsidRDefault="009C3CAF">
      <w:r>
        <w:separator/>
      </w:r>
    </w:p>
  </w:endnote>
  <w:endnote w:type="continuationSeparator" w:id="0">
    <w:p w14:paraId="6BC1CED0" w14:textId="77777777" w:rsidR="009C3CAF" w:rsidRDefault="009C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F2993" w14:textId="77777777" w:rsidR="00FF4148" w:rsidRDefault="00FF4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A761F" w14:textId="77777777" w:rsidR="009C3CAF" w:rsidRDefault="009C3CAF">
      <w:r>
        <w:separator/>
      </w:r>
    </w:p>
  </w:footnote>
  <w:footnote w:type="continuationSeparator" w:id="0">
    <w:p w14:paraId="4A129D33" w14:textId="77777777" w:rsidR="009C3CAF" w:rsidRDefault="009C3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7532964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2A3F015" w14:textId="73A87139" w:rsidR="005E0AB2" w:rsidRDefault="005E0AB2" w:rsidP="0043546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963CB6" w14:textId="77777777" w:rsidR="005E0AB2" w:rsidRDefault="005E0AB2" w:rsidP="005E0AB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8661961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25A6EDA" w14:textId="2AB15CE2" w:rsidR="005E0AB2" w:rsidRDefault="005E0AB2" w:rsidP="0043546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FE9F6AD" w14:textId="77777777" w:rsidR="006776DB" w:rsidRDefault="006776DB" w:rsidP="005E0AB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27B6E"/>
    <w:multiLevelType w:val="hybridMultilevel"/>
    <w:tmpl w:val="24F4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94CA9"/>
    <w:multiLevelType w:val="hybridMultilevel"/>
    <w:tmpl w:val="D916A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B6581"/>
    <w:multiLevelType w:val="hybridMultilevel"/>
    <w:tmpl w:val="E65C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B1607"/>
    <w:multiLevelType w:val="hybridMultilevel"/>
    <w:tmpl w:val="DEDE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16C23"/>
    <w:multiLevelType w:val="hybridMultilevel"/>
    <w:tmpl w:val="77D45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762E9"/>
    <w:multiLevelType w:val="hybridMultilevel"/>
    <w:tmpl w:val="F2BE0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84678"/>
    <w:multiLevelType w:val="hybridMultilevel"/>
    <w:tmpl w:val="21FAC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3241B"/>
    <w:multiLevelType w:val="hybridMultilevel"/>
    <w:tmpl w:val="D3702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A4150"/>
    <w:multiLevelType w:val="hybridMultilevel"/>
    <w:tmpl w:val="B754B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1202D"/>
    <w:multiLevelType w:val="hybridMultilevel"/>
    <w:tmpl w:val="3546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A4454"/>
    <w:multiLevelType w:val="multilevel"/>
    <w:tmpl w:val="1E54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5C8"/>
    <w:rsid w:val="000220A4"/>
    <w:rsid w:val="00023904"/>
    <w:rsid w:val="0004783C"/>
    <w:rsid w:val="00052660"/>
    <w:rsid w:val="00056049"/>
    <w:rsid w:val="000679C8"/>
    <w:rsid w:val="00101A29"/>
    <w:rsid w:val="001263B8"/>
    <w:rsid w:val="001707E6"/>
    <w:rsid w:val="00191908"/>
    <w:rsid w:val="001A7F8F"/>
    <w:rsid w:val="001B485C"/>
    <w:rsid w:val="001D0F98"/>
    <w:rsid w:val="00200FDA"/>
    <w:rsid w:val="00203A3D"/>
    <w:rsid w:val="0020757A"/>
    <w:rsid w:val="002373C0"/>
    <w:rsid w:val="0025241B"/>
    <w:rsid w:val="00254765"/>
    <w:rsid w:val="002A62A8"/>
    <w:rsid w:val="002A6EAA"/>
    <w:rsid w:val="002B6A64"/>
    <w:rsid w:val="002E66C7"/>
    <w:rsid w:val="002F2374"/>
    <w:rsid w:val="003010CF"/>
    <w:rsid w:val="0030543B"/>
    <w:rsid w:val="0030552B"/>
    <w:rsid w:val="00305587"/>
    <w:rsid w:val="003070D5"/>
    <w:rsid w:val="00345D1C"/>
    <w:rsid w:val="00351308"/>
    <w:rsid w:val="00366754"/>
    <w:rsid w:val="00392624"/>
    <w:rsid w:val="003E0CDA"/>
    <w:rsid w:val="003F6CC4"/>
    <w:rsid w:val="00400EFB"/>
    <w:rsid w:val="00405DF2"/>
    <w:rsid w:val="004102E4"/>
    <w:rsid w:val="0041067B"/>
    <w:rsid w:val="00454F3C"/>
    <w:rsid w:val="0046653A"/>
    <w:rsid w:val="00467E91"/>
    <w:rsid w:val="00483DF7"/>
    <w:rsid w:val="004B1829"/>
    <w:rsid w:val="00582915"/>
    <w:rsid w:val="005876CD"/>
    <w:rsid w:val="005A0899"/>
    <w:rsid w:val="005A4421"/>
    <w:rsid w:val="005B0A95"/>
    <w:rsid w:val="005B3F5D"/>
    <w:rsid w:val="005E0AB2"/>
    <w:rsid w:val="00643853"/>
    <w:rsid w:val="00645159"/>
    <w:rsid w:val="00646291"/>
    <w:rsid w:val="006776DB"/>
    <w:rsid w:val="006A0074"/>
    <w:rsid w:val="006A2AE1"/>
    <w:rsid w:val="006A6760"/>
    <w:rsid w:val="006D33CA"/>
    <w:rsid w:val="006F684A"/>
    <w:rsid w:val="00736725"/>
    <w:rsid w:val="007565FC"/>
    <w:rsid w:val="00765051"/>
    <w:rsid w:val="007976D4"/>
    <w:rsid w:val="007A18EC"/>
    <w:rsid w:val="007B131B"/>
    <w:rsid w:val="007C1235"/>
    <w:rsid w:val="00813AD3"/>
    <w:rsid w:val="00814EE3"/>
    <w:rsid w:val="008160D1"/>
    <w:rsid w:val="00822376"/>
    <w:rsid w:val="008262B8"/>
    <w:rsid w:val="00830D9C"/>
    <w:rsid w:val="00854DBE"/>
    <w:rsid w:val="00856C78"/>
    <w:rsid w:val="00872E4F"/>
    <w:rsid w:val="008A5B1D"/>
    <w:rsid w:val="008B0074"/>
    <w:rsid w:val="008D649F"/>
    <w:rsid w:val="008E4154"/>
    <w:rsid w:val="008F48F3"/>
    <w:rsid w:val="00911BEA"/>
    <w:rsid w:val="00924F53"/>
    <w:rsid w:val="00925536"/>
    <w:rsid w:val="009440E7"/>
    <w:rsid w:val="009A41EF"/>
    <w:rsid w:val="009C3CAF"/>
    <w:rsid w:val="009D0F49"/>
    <w:rsid w:val="009E7762"/>
    <w:rsid w:val="00A15117"/>
    <w:rsid w:val="00A1711B"/>
    <w:rsid w:val="00A26DD9"/>
    <w:rsid w:val="00A35A50"/>
    <w:rsid w:val="00A47390"/>
    <w:rsid w:val="00A55140"/>
    <w:rsid w:val="00A701D3"/>
    <w:rsid w:val="00A839DD"/>
    <w:rsid w:val="00A93AAD"/>
    <w:rsid w:val="00A93B73"/>
    <w:rsid w:val="00A95D92"/>
    <w:rsid w:val="00AA5482"/>
    <w:rsid w:val="00AB02BF"/>
    <w:rsid w:val="00AC51EB"/>
    <w:rsid w:val="00AF263D"/>
    <w:rsid w:val="00B45F79"/>
    <w:rsid w:val="00B466A3"/>
    <w:rsid w:val="00B71814"/>
    <w:rsid w:val="00B9784B"/>
    <w:rsid w:val="00B97879"/>
    <w:rsid w:val="00BA1EB4"/>
    <w:rsid w:val="00C109D2"/>
    <w:rsid w:val="00C240C8"/>
    <w:rsid w:val="00C27917"/>
    <w:rsid w:val="00C425A6"/>
    <w:rsid w:val="00CD17C1"/>
    <w:rsid w:val="00D42BD7"/>
    <w:rsid w:val="00D43F7F"/>
    <w:rsid w:val="00D64F0F"/>
    <w:rsid w:val="00E17012"/>
    <w:rsid w:val="00E35228"/>
    <w:rsid w:val="00E40D47"/>
    <w:rsid w:val="00E502D7"/>
    <w:rsid w:val="00E54281"/>
    <w:rsid w:val="00E55D93"/>
    <w:rsid w:val="00E62377"/>
    <w:rsid w:val="00E73171"/>
    <w:rsid w:val="00E84BA3"/>
    <w:rsid w:val="00E965C8"/>
    <w:rsid w:val="00EA27D9"/>
    <w:rsid w:val="00EB3FB5"/>
    <w:rsid w:val="00ED01C9"/>
    <w:rsid w:val="00EE1580"/>
    <w:rsid w:val="00EF114C"/>
    <w:rsid w:val="00F01F60"/>
    <w:rsid w:val="00F04D8F"/>
    <w:rsid w:val="00F26217"/>
    <w:rsid w:val="00F30474"/>
    <w:rsid w:val="00F44B4B"/>
    <w:rsid w:val="00F51F16"/>
    <w:rsid w:val="00F5379B"/>
    <w:rsid w:val="00F72BEF"/>
    <w:rsid w:val="00F82115"/>
    <w:rsid w:val="00F87AF1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70AEC"/>
  <w15:docId w15:val="{B15B4894-9F28-4716-B451-144D8207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462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6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5C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78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87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4629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46291"/>
    <w:rPr>
      <w:color w:val="0000FF"/>
      <w:u w:val="single"/>
    </w:rPr>
  </w:style>
  <w:style w:type="paragraph" w:customStyle="1" w:styleId="text-small">
    <w:name w:val="text-small"/>
    <w:basedOn w:val="Normal"/>
    <w:rsid w:val="00646291"/>
    <w:pPr>
      <w:spacing w:before="100" w:beforeAutospacing="1" w:after="100" w:afterAutospacing="1"/>
    </w:pPr>
  </w:style>
  <w:style w:type="paragraph" w:customStyle="1" w:styleId="authorclass">
    <w:name w:val="author_class"/>
    <w:basedOn w:val="Normal"/>
    <w:rsid w:val="00646291"/>
    <w:pPr>
      <w:spacing w:before="100" w:beforeAutospacing="1" w:after="100" w:afterAutospacing="1"/>
    </w:pPr>
  </w:style>
  <w:style w:type="paragraph" w:customStyle="1" w:styleId="copyrightclass">
    <w:name w:val="copyright_class"/>
    <w:basedOn w:val="Normal"/>
    <w:rsid w:val="00646291"/>
    <w:pPr>
      <w:spacing w:before="100" w:beforeAutospacing="1" w:after="100" w:afterAutospacing="1"/>
    </w:pPr>
  </w:style>
  <w:style w:type="paragraph" w:customStyle="1" w:styleId="publishdate">
    <w:name w:val="publish_date"/>
    <w:basedOn w:val="Normal"/>
    <w:rsid w:val="00646291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64629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36725"/>
    <w:rPr>
      <w:i/>
      <w:iCs/>
    </w:rPr>
  </w:style>
  <w:style w:type="character" w:customStyle="1" w:styleId="apple-converted-space">
    <w:name w:val="apple-converted-space"/>
    <w:basedOn w:val="DefaultParagraphFont"/>
    <w:rsid w:val="00ED01C9"/>
  </w:style>
  <w:style w:type="character" w:styleId="PageNumber">
    <w:name w:val="page number"/>
    <w:basedOn w:val="DefaultParagraphFont"/>
    <w:uiPriority w:val="99"/>
    <w:semiHidden/>
    <w:unhideWhenUsed/>
    <w:rsid w:val="005E0AB2"/>
  </w:style>
  <w:style w:type="paragraph" w:styleId="ListParagraph">
    <w:name w:val="List Paragraph"/>
    <w:basedOn w:val="Normal"/>
    <w:uiPriority w:val="34"/>
    <w:qFormat/>
    <w:rsid w:val="00D64F0F"/>
    <w:pPr>
      <w:ind w:left="720"/>
      <w:contextualSpacing/>
    </w:pPr>
  </w:style>
  <w:style w:type="paragraph" w:customStyle="1" w:styleId="Default">
    <w:name w:val="Default"/>
    <w:rsid w:val="002B6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uthors">
    <w:name w:val="authors"/>
    <w:basedOn w:val="Normal"/>
    <w:rsid w:val="00392624"/>
    <w:pPr>
      <w:spacing w:before="100" w:beforeAutospacing="1" w:after="100" w:afterAutospacing="1"/>
    </w:pPr>
  </w:style>
  <w:style w:type="paragraph" w:customStyle="1" w:styleId="journal">
    <w:name w:val="journal"/>
    <w:basedOn w:val="Normal"/>
    <w:rsid w:val="00392624"/>
    <w:pPr>
      <w:spacing w:before="100" w:beforeAutospacing="1" w:after="100" w:afterAutospacing="1"/>
    </w:pPr>
  </w:style>
  <w:style w:type="paragraph" w:customStyle="1" w:styleId="publisher">
    <w:name w:val="publisher"/>
    <w:basedOn w:val="Normal"/>
    <w:rsid w:val="00392624"/>
    <w:pPr>
      <w:spacing w:before="100" w:beforeAutospacing="1" w:after="100" w:afterAutospacing="1"/>
    </w:pPr>
  </w:style>
  <w:style w:type="paragraph" w:customStyle="1" w:styleId="designation">
    <w:name w:val="designation"/>
    <w:basedOn w:val="Normal"/>
    <w:rsid w:val="00392624"/>
    <w:pPr>
      <w:spacing w:before="100" w:beforeAutospacing="1" w:after="100" w:afterAutospacing="1"/>
    </w:pPr>
  </w:style>
  <w:style w:type="paragraph" w:customStyle="1" w:styleId="pg">
    <w:name w:val="pg"/>
    <w:basedOn w:val="Normal"/>
    <w:rsid w:val="003926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A6321E-80B3-B64F-A6AE-D7E54575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Norman</dc:creator>
  <cp:keywords/>
  <dc:description/>
  <cp:lastModifiedBy>Microsoft Office User</cp:lastModifiedBy>
  <cp:revision>2</cp:revision>
  <cp:lastPrinted>2017-05-22T17:25:00Z</cp:lastPrinted>
  <dcterms:created xsi:type="dcterms:W3CDTF">2022-01-04T04:52:00Z</dcterms:created>
  <dcterms:modified xsi:type="dcterms:W3CDTF">2022-01-04T04:52:00Z</dcterms:modified>
</cp:coreProperties>
</file>